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EA2" w:rsidRPr="00CB4E38" w:rsidRDefault="00311EA2" w:rsidP="00311EA2">
      <w:pPr>
        <w:autoSpaceDE w:val="0"/>
        <w:autoSpaceDN w:val="0"/>
        <w:jc w:val="center"/>
        <w:rPr>
          <w:rFonts w:ascii="Verdana" w:hAnsi="Verdana" w:cs="Arial"/>
          <w:b/>
          <w:i/>
          <w:szCs w:val="20"/>
        </w:rPr>
      </w:pPr>
      <w:r w:rsidRPr="00CB4E38">
        <w:rPr>
          <w:rFonts w:ascii="Verdana" w:eastAsia="Arial Unicode MS" w:hAnsi="Verdana" w:cs="Arial"/>
          <w:b/>
          <w:i/>
          <w:smallCaps/>
          <w:sz w:val="28"/>
          <w:szCs w:val="28"/>
        </w:rPr>
        <w:t>VZOROVÉ ČESTNÉ PROHLÁŠENÍ</w:t>
      </w:r>
    </w:p>
    <w:p w:rsidR="00311EA2" w:rsidRPr="00521F4C" w:rsidRDefault="00311EA2" w:rsidP="00311EA2">
      <w:pPr>
        <w:autoSpaceDE w:val="0"/>
        <w:autoSpaceDN w:val="0"/>
        <w:spacing w:before="120"/>
        <w:rPr>
          <w:rFonts w:ascii="Verdana" w:hAnsi="Verdana" w:cs="Arial"/>
          <w:b/>
          <w:i/>
          <w:szCs w:val="20"/>
        </w:rPr>
      </w:pPr>
      <w:r w:rsidRPr="00311EA2">
        <w:rPr>
          <w:rFonts w:ascii="Verdana" w:hAnsi="Verdana" w:cs="Arial"/>
          <w:b/>
          <w:i/>
          <w:sz w:val="22"/>
          <w:szCs w:val="20"/>
        </w:rPr>
        <w:t>Zvláštní podmínky pro plnění veřejné zakázky</w:t>
      </w:r>
    </w:p>
    <w:p w:rsidR="00311EA2" w:rsidRPr="00CB4E38" w:rsidRDefault="00311EA2" w:rsidP="00311EA2">
      <w:pPr>
        <w:spacing w:before="240"/>
        <w:rPr>
          <w:rFonts w:ascii="Verdana" w:hAnsi="Verdana" w:cs="Arial"/>
          <w:b/>
          <w:i/>
          <w:sz w:val="20"/>
          <w:szCs w:val="20"/>
        </w:rPr>
      </w:pPr>
      <w:r w:rsidRPr="00CB4E38">
        <w:rPr>
          <w:rFonts w:ascii="Verdana" w:hAnsi="Verdana" w:cs="Arial"/>
          <w:b/>
          <w:i/>
          <w:sz w:val="20"/>
          <w:szCs w:val="20"/>
        </w:rPr>
        <w:t xml:space="preserve">Účastník zadávacího řízení: </w:t>
      </w:r>
    </w:p>
    <w:p w:rsidR="00311EA2" w:rsidRPr="00CB4E38" w:rsidRDefault="00311EA2" w:rsidP="00311EA2">
      <w:pPr>
        <w:tabs>
          <w:tab w:val="left" w:pos="1560"/>
        </w:tabs>
        <w:spacing w:before="240"/>
        <w:rPr>
          <w:rFonts w:ascii="Verdana" w:eastAsia="Arial Unicode MS" w:hAnsi="Verdana" w:cs="Arial"/>
          <w:b/>
          <w:i/>
          <w:sz w:val="16"/>
          <w:szCs w:val="16"/>
        </w:rPr>
      </w:pPr>
      <w:r w:rsidRPr="00CB4E38">
        <w:rPr>
          <w:rFonts w:ascii="Verdana" w:eastAsia="Arial Unicode MS" w:hAnsi="Verdana" w:cs="Arial"/>
          <w:b/>
          <w:i/>
          <w:sz w:val="16"/>
          <w:szCs w:val="16"/>
        </w:rPr>
        <w:t xml:space="preserve">Název společnosti: </w:t>
      </w:r>
      <w:r w:rsidRPr="00CB4E38">
        <w:rPr>
          <w:rFonts w:ascii="Verdana" w:eastAsia="Arial Unicode MS" w:hAnsi="Verdana" w:cs="Arial"/>
          <w:b/>
          <w:i/>
          <w:sz w:val="16"/>
          <w:szCs w:val="16"/>
        </w:rPr>
        <w:tab/>
      </w:r>
      <w:r w:rsidRPr="00CB4E38">
        <w:rPr>
          <w:rFonts w:ascii="Verdana" w:eastAsia="Arial Unicode MS" w:hAnsi="Verdana" w:cs="Arial"/>
          <w:b/>
          <w:i/>
          <w:sz w:val="16"/>
          <w:szCs w:val="16"/>
          <w:highlight w:val="yellow"/>
        </w:rPr>
        <w:t>..............................................................</w:t>
      </w:r>
      <w:r w:rsidRPr="00CB4E38">
        <w:rPr>
          <w:rFonts w:ascii="Verdana" w:eastAsia="Arial Unicode MS" w:hAnsi="Verdana" w:cs="Arial"/>
          <w:b/>
          <w:i/>
          <w:sz w:val="16"/>
          <w:szCs w:val="16"/>
        </w:rPr>
        <w:t>.</w:t>
      </w:r>
    </w:p>
    <w:p w:rsidR="00311EA2" w:rsidRPr="00CB4E38" w:rsidRDefault="00311EA2" w:rsidP="00311EA2">
      <w:pPr>
        <w:tabs>
          <w:tab w:val="left" w:pos="1560"/>
        </w:tabs>
        <w:spacing w:before="120"/>
        <w:rPr>
          <w:rFonts w:ascii="Verdana" w:eastAsia="Arial Unicode MS" w:hAnsi="Verdana" w:cs="Arial"/>
          <w:b/>
          <w:i/>
          <w:sz w:val="16"/>
          <w:szCs w:val="16"/>
        </w:rPr>
      </w:pPr>
      <w:r w:rsidRPr="00CB4E38">
        <w:rPr>
          <w:rFonts w:ascii="Verdana" w:eastAsia="Arial Unicode MS" w:hAnsi="Verdana" w:cs="Arial"/>
          <w:b/>
          <w:i/>
          <w:sz w:val="16"/>
          <w:szCs w:val="16"/>
        </w:rPr>
        <w:t xml:space="preserve">Sídlo: </w:t>
      </w:r>
      <w:r w:rsidRPr="00CB4E38">
        <w:rPr>
          <w:rFonts w:ascii="Verdana" w:eastAsia="Arial Unicode MS" w:hAnsi="Verdana" w:cs="Arial"/>
          <w:b/>
          <w:i/>
          <w:sz w:val="16"/>
          <w:szCs w:val="16"/>
        </w:rPr>
        <w:tab/>
      </w:r>
      <w:r>
        <w:rPr>
          <w:rFonts w:ascii="Verdana" w:eastAsia="Arial Unicode MS" w:hAnsi="Verdana" w:cs="Arial"/>
          <w:b/>
          <w:i/>
          <w:sz w:val="16"/>
          <w:szCs w:val="16"/>
        </w:rPr>
        <w:tab/>
      </w:r>
      <w:r w:rsidRPr="00CB4E38">
        <w:rPr>
          <w:rFonts w:ascii="Verdana" w:eastAsia="Arial Unicode MS" w:hAnsi="Verdana" w:cs="Arial"/>
          <w:b/>
          <w:i/>
          <w:sz w:val="16"/>
          <w:szCs w:val="16"/>
          <w:highlight w:val="yellow"/>
        </w:rPr>
        <w:t>.............................................................</w:t>
      </w:r>
      <w:r w:rsidRPr="00CB4E38">
        <w:rPr>
          <w:rFonts w:ascii="Verdana" w:eastAsia="Arial Unicode MS" w:hAnsi="Verdana" w:cs="Arial"/>
          <w:b/>
          <w:i/>
          <w:sz w:val="16"/>
          <w:szCs w:val="16"/>
        </w:rPr>
        <w:t>.</w:t>
      </w:r>
    </w:p>
    <w:p w:rsidR="00311EA2" w:rsidRPr="00CB4E38" w:rsidRDefault="00311EA2" w:rsidP="00311EA2">
      <w:pPr>
        <w:tabs>
          <w:tab w:val="left" w:pos="1560"/>
        </w:tabs>
        <w:spacing w:before="120"/>
        <w:rPr>
          <w:rFonts w:ascii="Verdana" w:eastAsia="Arial Unicode MS" w:hAnsi="Verdana" w:cs="Arial"/>
          <w:b/>
          <w:i/>
          <w:sz w:val="16"/>
          <w:szCs w:val="16"/>
        </w:rPr>
      </w:pPr>
      <w:r w:rsidRPr="00CB4E38">
        <w:rPr>
          <w:rFonts w:ascii="Verdana" w:eastAsia="Arial Unicode MS" w:hAnsi="Verdana" w:cs="Arial"/>
          <w:b/>
          <w:i/>
          <w:sz w:val="16"/>
          <w:szCs w:val="16"/>
        </w:rPr>
        <w:t>IČ</w:t>
      </w:r>
      <w:r w:rsidR="00E8001A">
        <w:rPr>
          <w:rFonts w:ascii="Verdana" w:eastAsia="Arial Unicode MS" w:hAnsi="Verdana" w:cs="Arial"/>
          <w:b/>
          <w:i/>
          <w:sz w:val="16"/>
          <w:szCs w:val="16"/>
        </w:rPr>
        <w:t>O</w:t>
      </w:r>
      <w:r w:rsidRPr="00CB4E38">
        <w:rPr>
          <w:rFonts w:ascii="Verdana" w:eastAsia="Arial Unicode MS" w:hAnsi="Verdana" w:cs="Arial"/>
          <w:b/>
          <w:i/>
          <w:sz w:val="16"/>
          <w:szCs w:val="16"/>
        </w:rPr>
        <w:t xml:space="preserve">: </w:t>
      </w:r>
      <w:r w:rsidRPr="00CB4E38">
        <w:rPr>
          <w:rFonts w:ascii="Verdana" w:eastAsia="Arial Unicode MS" w:hAnsi="Verdana" w:cs="Arial"/>
          <w:b/>
          <w:i/>
          <w:sz w:val="16"/>
          <w:szCs w:val="16"/>
        </w:rPr>
        <w:tab/>
      </w:r>
      <w:r>
        <w:rPr>
          <w:rFonts w:ascii="Verdana" w:eastAsia="Arial Unicode MS" w:hAnsi="Verdana" w:cs="Arial"/>
          <w:b/>
          <w:i/>
          <w:sz w:val="16"/>
          <w:szCs w:val="16"/>
        </w:rPr>
        <w:tab/>
      </w:r>
      <w:r w:rsidRPr="00CB4E38">
        <w:rPr>
          <w:rFonts w:ascii="Verdana" w:eastAsia="Arial Unicode MS" w:hAnsi="Verdana" w:cs="Arial"/>
          <w:b/>
          <w:i/>
          <w:sz w:val="16"/>
          <w:szCs w:val="16"/>
          <w:highlight w:val="yellow"/>
        </w:rPr>
        <w:t>.............................................................</w:t>
      </w:r>
      <w:r w:rsidRPr="00CB4E38">
        <w:rPr>
          <w:rFonts w:ascii="Verdana" w:eastAsia="Arial Unicode MS" w:hAnsi="Verdana" w:cs="Arial"/>
          <w:b/>
          <w:i/>
          <w:sz w:val="16"/>
          <w:szCs w:val="16"/>
        </w:rPr>
        <w:t>.</w:t>
      </w:r>
    </w:p>
    <w:p w:rsidR="00311EA2" w:rsidRDefault="00311EA2" w:rsidP="00311EA2">
      <w:pPr>
        <w:tabs>
          <w:tab w:val="left" w:pos="1560"/>
        </w:tabs>
        <w:spacing w:before="120"/>
        <w:rPr>
          <w:rFonts w:ascii="Verdana" w:eastAsia="Arial Unicode MS" w:hAnsi="Verdana" w:cs="Arial"/>
          <w:b/>
          <w:i/>
          <w:sz w:val="16"/>
          <w:szCs w:val="16"/>
        </w:rPr>
      </w:pPr>
      <w:r w:rsidRPr="00CB4E38">
        <w:rPr>
          <w:rFonts w:ascii="Verdana" w:eastAsia="Arial Unicode MS" w:hAnsi="Verdana" w:cs="Arial"/>
          <w:b/>
          <w:i/>
          <w:sz w:val="16"/>
          <w:szCs w:val="16"/>
        </w:rPr>
        <w:t>právní forma:</w:t>
      </w:r>
      <w:r w:rsidRPr="00CB4E38">
        <w:rPr>
          <w:rFonts w:ascii="Verdana" w:eastAsia="Arial Unicode MS" w:hAnsi="Verdana" w:cs="Arial"/>
          <w:b/>
          <w:i/>
          <w:sz w:val="16"/>
          <w:szCs w:val="16"/>
        </w:rPr>
        <w:tab/>
      </w:r>
      <w:r>
        <w:rPr>
          <w:rFonts w:ascii="Verdana" w:eastAsia="Arial Unicode MS" w:hAnsi="Verdana" w:cs="Arial"/>
          <w:b/>
          <w:i/>
          <w:sz w:val="16"/>
          <w:szCs w:val="16"/>
        </w:rPr>
        <w:tab/>
      </w:r>
      <w:r w:rsidRPr="00CB4E38">
        <w:rPr>
          <w:rFonts w:ascii="Verdana" w:eastAsia="Arial Unicode MS" w:hAnsi="Verdana" w:cs="Arial"/>
          <w:b/>
          <w:i/>
          <w:sz w:val="16"/>
          <w:szCs w:val="16"/>
          <w:highlight w:val="yellow"/>
        </w:rPr>
        <w:t>.............................................................</w:t>
      </w:r>
      <w:r w:rsidRPr="00CB4E38">
        <w:rPr>
          <w:rFonts w:ascii="Verdana" w:eastAsia="Arial Unicode MS" w:hAnsi="Verdana" w:cs="Arial"/>
          <w:b/>
          <w:i/>
          <w:sz w:val="16"/>
          <w:szCs w:val="16"/>
        </w:rPr>
        <w:t xml:space="preserve">.   </w:t>
      </w:r>
    </w:p>
    <w:p w:rsidR="00311EA2" w:rsidRPr="00CB4E38" w:rsidRDefault="00311EA2" w:rsidP="00311EA2">
      <w:pPr>
        <w:tabs>
          <w:tab w:val="left" w:pos="1560"/>
        </w:tabs>
        <w:spacing w:before="120"/>
        <w:rPr>
          <w:rFonts w:ascii="Verdana" w:eastAsia="Arial Unicode MS" w:hAnsi="Verdana" w:cs="Arial"/>
          <w:b/>
          <w:i/>
          <w:sz w:val="16"/>
          <w:szCs w:val="16"/>
        </w:rPr>
      </w:pPr>
      <w:r w:rsidRPr="00CB4E38">
        <w:rPr>
          <w:rFonts w:ascii="Verdana" w:eastAsia="Arial Unicode MS" w:hAnsi="Verdana" w:cs="Arial"/>
          <w:b/>
          <w:i/>
          <w:sz w:val="16"/>
          <w:szCs w:val="16"/>
        </w:rPr>
        <w:t>osoba oprávněná jednat:</w:t>
      </w:r>
      <w:r>
        <w:rPr>
          <w:rFonts w:ascii="Verdana" w:eastAsia="Arial Unicode MS" w:hAnsi="Verdana" w:cs="Arial"/>
          <w:b/>
          <w:i/>
          <w:sz w:val="16"/>
          <w:szCs w:val="16"/>
        </w:rPr>
        <w:t xml:space="preserve">     </w:t>
      </w:r>
      <w:r w:rsidRPr="00CB4E38">
        <w:rPr>
          <w:rFonts w:ascii="Verdana" w:eastAsia="Arial Unicode MS" w:hAnsi="Verdana" w:cs="Arial"/>
          <w:b/>
          <w:i/>
          <w:sz w:val="16"/>
          <w:szCs w:val="16"/>
        </w:rPr>
        <w:t xml:space="preserve"> </w:t>
      </w:r>
      <w:r w:rsidRPr="00CB4E38">
        <w:rPr>
          <w:rFonts w:ascii="Verdana" w:eastAsia="Arial Unicode MS" w:hAnsi="Verdana" w:cs="Arial"/>
          <w:b/>
          <w:i/>
          <w:sz w:val="16"/>
          <w:szCs w:val="16"/>
          <w:highlight w:val="yellow"/>
        </w:rPr>
        <w:t>......................................................</w:t>
      </w:r>
    </w:p>
    <w:p w:rsidR="00311EA2" w:rsidRPr="00CB4E38" w:rsidRDefault="00311EA2" w:rsidP="00311EA2">
      <w:pPr>
        <w:autoSpaceDE w:val="0"/>
        <w:autoSpaceDN w:val="0"/>
        <w:rPr>
          <w:rFonts w:ascii="Verdana" w:hAnsi="Verdana" w:cs="Arial"/>
          <w:b/>
          <w:i/>
          <w:sz w:val="20"/>
          <w:szCs w:val="20"/>
        </w:rPr>
      </w:pPr>
    </w:p>
    <w:p w:rsidR="00311EA2" w:rsidRPr="00370FCE" w:rsidRDefault="00446F9E" w:rsidP="00311EA2">
      <w:pPr>
        <w:spacing w:after="120"/>
        <w:jc w:val="center"/>
        <w:rPr>
          <w:rFonts w:ascii="Verdana" w:eastAsia="Arial Unicode MS" w:hAnsi="Verdana" w:cs="Arial"/>
          <w:b/>
          <w:i/>
          <w:sz w:val="20"/>
          <w:szCs w:val="20"/>
        </w:rPr>
      </w:pPr>
      <w:r>
        <w:rPr>
          <w:rFonts w:ascii="Verdana" w:eastAsia="Arial Unicode MS" w:hAnsi="Verdana" w:cs="Arial"/>
          <w:b/>
          <w:i/>
          <w:sz w:val="20"/>
          <w:szCs w:val="20"/>
        </w:rPr>
        <w:t>na</w:t>
      </w:r>
      <w:r w:rsidR="009549DB" w:rsidRPr="00370FCE">
        <w:rPr>
          <w:rFonts w:ascii="Verdana" w:eastAsia="Arial Unicode MS" w:hAnsi="Verdana" w:cs="Arial"/>
          <w:b/>
          <w:i/>
          <w:sz w:val="20"/>
          <w:szCs w:val="20"/>
        </w:rPr>
        <w:t>dlimitní v</w:t>
      </w:r>
      <w:r w:rsidR="00311EA2" w:rsidRPr="00370FCE">
        <w:rPr>
          <w:rFonts w:ascii="Verdana" w:eastAsia="Arial Unicode MS" w:hAnsi="Verdana" w:cs="Arial"/>
          <w:b/>
          <w:i/>
          <w:sz w:val="20"/>
          <w:szCs w:val="20"/>
        </w:rPr>
        <w:t xml:space="preserve">eřejné zakázky </w:t>
      </w:r>
      <w:r w:rsidR="009549DB" w:rsidRPr="00370FCE">
        <w:rPr>
          <w:rFonts w:ascii="Verdana" w:eastAsia="Arial Unicode MS" w:hAnsi="Verdana" w:cs="Arial"/>
          <w:b/>
          <w:i/>
          <w:sz w:val="20"/>
          <w:szCs w:val="20"/>
        </w:rPr>
        <w:t xml:space="preserve">na </w:t>
      </w:r>
      <w:r>
        <w:rPr>
          <w:rFonts w:ascii="Verdana" w:eastAsia="Arial Unicode MS" w:hAnsi="Verdana" w:cs="Arial"/>
          <w:b/>
          <w:i/>
          <w:sz w:val="20"/>
          <w:szCs w:val="20"/>
        </w:rPr>
        <w:t>služby</w:t>
      </w:r>
      <w:r w:rsidR="00370FCE" w:rsidRPr="00370FCE">
        <w:rPr>
          <w:rFonts w:ascii="Verdana" w:eastAsia="Arial Unicode MS" w:hAnsi="Verdana" w:cs="Arial"/>
          <w:b/>
          <w:i/>
          <w:sz w:val="20"/>
          <w:szCs w:val="20"/>
        </w:rPr>
        <w:t xml:space="preserve"> </w:t>
      </w:r>
      <w:r w:rsidR="009549DB" w:rsidRPr="00370FCE">
        <w:rPr>
          <w:rFonts w:ascii="Verdana" w:eastAsia="Arial Unicode MS" w:hAnsi="Verdana" w:cs="Arial"/>
          <w:b/>
          <w:i/>
          <w:sz w:val="20"/>
          <w:szCs w:val="20"/>
        </w:rPr>
        <w:t>s názvem</w:t>
      </w:r>
      <w:r w:rsidR="00311EA2" w:rsidRPr="00370FCE">
        <w:rPr>
          <w:rFonts w:ascii="Verdana" w:eastAsia="Arial Unicode MS" w:hAnsi="Verdana" w:cs="Arial"/>
          <w:b/>
          <w:i/>
          <w:sz w:val="20"/>
          <w:szCs w:val="20"/>
        </w:rPr>
        <w:t>:</w:t>
      </w:r>
    </w:p>
    <w:p w:rsidR="00311EA2" w:rsidRPr="00BE0D64" w:rsidRDefault="00311EA2" w:rsidP="00BB777D">
      <w:pPr>
        <w:tabs>
          <w:tab w:val="left" w:pos="2160"/>
        </w:tabs>
        <w:jc w:val="center"/>
        <w:rPr>
          <w:rFonts w:ascii="Verdana" w:eastAsia="Arial Unicode MS" w:hAnsi="Verdana" w:cs="Arial"/>
          <w:b/>
          <w:i/>
          <w:sz w:val="28"/>
          <w:szCs w:val="28"/>
        </w:rPr>
      </w:pPr>
      <w:r w:rsidRPr="00BE0D64">
        <w:rPr>
          <w:rFonts w:ascii="Verdana" w:eastAsia="Arial Unicode MS" w:hAnsi="Verdana" w:cs="Arial"/>
          <w:b/>
          <w:i/>
          <w:sz w:val="28"/>
          <w:szCs w:val="28"/>
        </w:rPr>
        <w:t>„</w:t>
      </w:r>
      <w:r w:rsidR="00BE0D64" w:rsidRPr="00BE0D64">
        <w:rPr>
          <w:rFonts w:ascii="Verdana" w:hAnsi="Verdana" w:cs="Arial"/>
          <w:b/>
          <w:i/>
          <w:sz w:val="28"/>
          <w:szCs w:val="28"/>
        </w:rPr>
        <w:t>Výkon správy objektů, sportovních zařízení a veřejných WC a zajištění služeb facility managementu</w:t>
      </w:r>
      <w:r w:rsidRPr="00BE0D64">
        <w:rPr>
          <w:rFonts w:ascii="Verdana" w:eastAsia="Arial Unicode MS" w:hAnsi="Verdana" w:cs="Arial"/>
          <w:b/>
          <w:i/>
          <w:sz w:val="28"/>
          <w:szCs w:val="28"/>
        </w:rPr>
        <w:t>“</w:t>
      </w:r>
    </w:p>
    <w:p w:rsidR="00446F9E" w:rsidRPr="008C6406" w:rsidRDefault="00446F9E" w:rsidP="00446F9E">
      <w:pPr>
        <w:widowControl w:val="0"/>
        <w:spacing w:before="120"/>
        <w:ind w:left="709" w:hanging="709"/>
        <w:jc w:val="center"/>
        <w:rPr>
          <w:rFonts w:ascii="Verdana" w:hAnsi="Verdana" w:cs="Arial"/>
          <w:b/>
          <w:i/>
          <w:sz w:val="16"/>
          <w:szCs w:val="16"/>
        </w:rPr>
      </w:pPr>
      <w:r w:rsidRPr="008C6406">
        <w:rPr>
          <w:rFonts w:ascii="Verdana" w:hAnsi="Verdana" w:cs="Arial"/>
          <w:b/>
          <w:i/>
          <w:sz w:val="16"/>
          <w:szCs w:val="16"/>
        </w:rPr>
        <w:t xml:space="preserve">ve vztahu k Zákonu se jedná o veřejnou zakázku </w:t>
      </w:r>
      <w:r>
        <w:rPr>
          <w:rFonts w:ascii="Verdana" w:hAnsi="Verdana" w:cs="Arial"/>
          <w:b/>
          <w:i/>
          <w:sz w:val="16"/>
          <w:szCs w:val="16"/>
        </w:rPr>
        <w:t>na</w:t>
      </w:r>
      <w:r w:rsidRPr="008C6406">
        <w:rPr>
          <w:rFonts w:ascii="Verdana" w:hAnsi="Verdana" w:cs="Arial"/>
          <w:b/>
          <w:i/>
          <w:sz w:val="16"/>
          <w:szCs w:val="16"/>
        </w:rPr>
        <w:t>dlimitní</w:t>
      </w:r>
    </w:p>
    <w:p w:rsidR="009549DB" w:rsidRPr="00370FCE" w:rsidRDefault="00446F9E" w:rsidP="00446F9E">
      <w:pPr>
        <w:tabs>
          <w:tab w:val="left" w:pos="2160"/>
        </w:tabs>
        <w:spacing w:before="120"/>
        <w:jc w:val="center"/>
        <w:rPr>
          <w:rFonts w:ascii="Verdana" w:eastAsia="Arial Unicode MS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16"/>
          <w:szCs w:val="16"/>
        </w:rPr>
        <w:t>otevřené</w:t>
      </w:r>
      <w:r w:rsidRPr="008C6406">
        <w:rPr>
          <w:rFonts w:ascii="Verdana" w:hAnsi="Verdana" w:cs="Arial"/>
          <w:b/>
          <w:i/>
          <w:sz w:val="16"/>
          <w:szCs w:val="16"/>
        </w:rPr>
        <w:t xml:space="preserve"> řízení</w:t>
      </w:r>
    </w:p>
    <w:p w:rsidR="00DD6513" w:rsidRPr="00311EA2" w:rsidRDefault="00DD6513" w:rsidP="00DD6513">
      <w:pPr>
        <w:autoSpaceDE w:val="0"/>
        <w:autoSpaceDN w:val="0"/>
        <w:jc w:val="center"/>
        <w:rPr>
          <w:rFonts w:ascii="Verdana" w:hAnsi="Verdana" w:cs="Arial"/>
          <w:b/>
          <w:i/>
          <w:sz w:val="22"/>
          <w:szCs w:val="20"/>
        </w:rPr>
      </w:pPr>
    </w:p>
    <w:p w:rsidR="00BE0D64" w:rsidRDefault="00BE0D64" w:rsidP="00DD6513">
      <w:pPr>
        <w:autoSpaceDE w:val="0"/>
        <w:autoSpaceDN w:val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BE0D64" w:rsidRDefault="00BE0D64" w:rsidP="00DD6513">
      <w:pPr>
        <w:autoSpaceDE w:val="0"/>
        <w:autoSpaceDN w:val="0"/>
        <w:jc w:val="both"/>
        <w:rPr>
          <w:rFonts w:ascii="Verdana" w:hAnsi="Verdana" w:cs="Arial"/>
          <w:b/>
          <w:i/>
          <w:sz w:val="20"/>
          <w:szCs w:val="20"/>
        </w:rPr>
      </w:pPr>
      <w:r w:rsidRPr="00173DD5">
        <w:rPr>
          <w:rFonts w:ascii="Verdana" w:hAnsi="Verdana" w:cs="Arial"/>
          <w:b/>
          <w:i/>
          <w:sz w:val="20"/>
          <w:szCs w:val="20"/>
        </w:rPr>
        <w:t>čestně prohlašuje k podmínkám uvedeným v</w:t>
      </w:r>
      <w:r w:rsidR="0072635C">
        <w:rPr>
          <w:rFonts w:ascii="Verdana" w:hAnsi="Verdana" w:cs="Arial"/>
          <w:b/>
          <w:i/>
          <w:sz w:val="20"/>
          <w:szCs w:val="20"/>
        </w:rPr>
        <w:t> čl. 6.3. zadávací dokumentace</w:t>
      </w:r>
    </w:p>
    <w:p w:rsidR="00BE0D64" w:rsidRDefault="00BE0D64" w:rsidP="00BE0D64">
      <w:pPr>
        <w:pStyle w:val="Odstavecseseznamem"/>
        <w:widowControl w:val="0"/>
        <w:numPr>
          <w:ilvl w:val="0"/>
          <w:numId w:val="23"/>
        </w:numPr>
        <w:spacing w:before="120"/>
        <w:ind w:left="709" w:hanging="709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BE0D64">
        <w:rPr>
          <w:rFonts w:ascii="Verdana" w:hAnsi="Verdana"/>
          <w:i/>
          <w:sz w:val="16"/>
          <w:szCs w:val="16"/>
        </w:rPr>
        <w:t xml:space="preserve">Účastník zadávacího řízení čestně prohlašuje, </w:t>
      </w:r>
      <w:r w:rsidRPr="00BE0D64">
        <w:rPr>
          <w:rFonts w:ascii="Verdana" w:hAnsi="Verdana"/>
          <w:b/>
          <w:i/>
          <w:sz w:val="16"/>
          <w:szCs w:val="16"/>
        </w:rPr>
        <w:t>že prostřednictvím poddodavatele nebude dodavatel plnit</w:t>
      </w:r>
      <w:r w:rsidRPr="00BE0D64">
        <w:rPr>
          <w:rFonts w:ascii="Verdana" w:hAnsi="Verdana"/>
          <w:i/>
          <w:sz w:val="16"/>
          <w:szCs w:val="16"/>
        </w:rPr>
        <w:t xml:space="preserve"> </w:t>
      </w:r>
    </w:p>
    <w:p w:rsidR="00BE0D64" w:rsidRDefault="00BE0D64" w:rsidP="00BE0D64">
      <w:pPr>
        <w:pStyle w:val="Odstavecseseznamem"/>
        <w:widowControl w:val="0"/>
        <w:numPr>
          <w:ilvl w:val="0"/>
          <w:numId w:val="28"/>
        </w:numPr>
        <w:spacing w:before="60"/>
        <w:ind w:left="1276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BE0D64">
        <w:rPr>
          <w:rFonts w:ascii="Verdana" w:hAnsi="Verdana"/>
          <w:i/>
          <w:sz w:val="16"/>
          <w:szCs w:val="16"/>
        </w:rPr>
        <w:t xml:space="preserve">funkci člena realizačního týmu na pozici odpovědný manažer správy a provozu </w:t>
      </w:r>
      <w:r>
        <w:rPr>
          <w:rFonts w:ascii="Verdana" w:hAnsi="Verdana"/>
          <w:i/>
          <w:sz w:val="16"/>
          <w:szCs w:val="16"/>
        </w:rPr>
        <w:t>a</w:t>
      </w:r>
    </w:p>
    <w:p w:rsidR="00BE0D64" w:rsidRPr="00BE0D64" w:rsidRDefault="00BE0D64" w:rsidP="00BE0D64">
      <w:pPr>
        <w:pStyle w:val="Odstavecseseznamem"/>
        <w:widowControl w:val="0"/>
        <w:numPr>
          <w:ilvl w:val="0"/>
          <w:numId w:val="28"/>
        </w:numPr>
        <w:spacing w:before="60"/>
        <w:ind w:left="1276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BE0D64">
        <w:rPr>
          <w:rFonts w:ascii="Verdana" w:hAnsi="Verdana"/>
          <w:i/>
          <w:sz w:val="16"/>
          <w:szCs w:val="16"/>
        </w:rPr>
        <w:t>funkci členů realizačního týmu na pozici provozní pracovník velínu.</w:t>
      </w:r>
    </w:p>
    <w:p w:rsidR="00DD6513" w:rsidRPr="00173DD5" w:rsidRDefault="00DD6513" w:rsidP="00BE0D64">
      <w:pPr>
        <w:autoSpaceDE w:val="0"/>
        <w:autoSpaceDN w:val="0"/>
        <w:spacing w:before="240"/>
        <w:jc w:val="both"/>
        <w:rPr>
          <w:rFonts w:ascii="Verdana" w:hAnsi="Verdana" w:cs="Arial"/>
          <w:b/>
          <w:i/>
          <w:sz w:val="20"/>
          <w:szCs w:val="20"/>
        </w:rPr>
      </w:pPr>
      <w:r w:rsidRPr="00173DD5">
        <w:rPr>
          <w:rFonts w:ascii="Verdana" w:hAnsi="Verdana" w:cs="Arial"/>
          <w:b/>
          <w:i/>
          <w:sz w:val="20"/>
          <w:szCs w:val="20"/>
        </w:rPr>
        <w:t xml:space="preserve">čestně prohlašuje k podmínkám uvedeným v odst. </w:t>
      </w:r>
      <w:r w:rsidR="0072635C">
        <w:rPr>
          <w:rFonts w:ascii="Verdana" w:hAnsi="Verdana" w:cs="Arial"/>
          <w:b/>
          <w:i/>
          <w:sz w:val="20"/>
          <w:szCs w:val="20"/>
        </w:rPr>
        <w:t>6.4.</w:t>
      </w:r>
      <w:r w:rsidRPr="00173DD5">
        <w:rPr>
          <w:rFonts w:ascii="Verdana" w:hAnsi="Verdana" w:cs="Arial"/>
          <w:b/>
          <w:i/>
          <w:sz w:val="20"/>
          <w:szCs w:val="20"/>
        </w:rPr>
        <w:t xml:space="preserve"> </w:t>
      </w:r>
      <w:r w:rsidR="0072635C">
        <w:rPr>
          <w:rFonts w:ascii="Verdana" w:hAnsi="Verdana" w:cs="Arial"/>
          <w:b/>
          <w:i/>
          <w:sz w:val="20"/>
          <w:szCs w:val="20"/>
        </w:rPr>
        <w:t>z</w:t>
      </w:r>
      <w:r w:rsidRPr="00173DD5">
        <w:rPr>
          <w:rFonts w:ascii="Verdana" w:hAnsi="Verdana" w:cs="Arial"/>
          <w:b/>
          <w:i/>
          <w:sz w:val="20"/>
          <w:szCs w:val="20"/>
        </w:rPr>
        <w:t>adávací</w:t>
      </w:r>
      <w:r w:rsidR="0072635C">
        <w:rPr>
          <w:rFonts w:ascii="Verdana" w:hAnsi="Verdana" w:cs="Arial"/>
          <w:b/>
          <w:i/>
          <w:sz w:val="20"/>
          <w:szCs w:val="20"/>
        </w:rPr>
        <w:t xml:space="preserve"> dokumentace</w:t>
      </w:r>
      <w:r w:rsidRPr="00173DD5">
        <w:rPr>
          <w:rFonts w:ascii="Verdana" w:hAnsi="Verdana" w:cs="Arial"/>
          <w:b/>
          <w:i/>
          <w:sz w:val="20"/>
          <w:szCs w:val="20"/>
        </w:rPr>
        <w:t>:</w:t>
      </w:r>
    </w:p>
    <w:p w:rsidR="00DD6513" w:rsidRPr="00173DD5" w:rsidRDefault="00DD6513" w:rsidP="00DD6513">
      <w:pPr>
        <w:autoSpaceDE w:val="0"/>
        <w:autoSpaceDN w:val="0"/>
        <w:jc w:val="both"/>
        <w:rPr>
          <w:rFonts w:ascii="Verdana" w:hAnsi="Verdana" w:cs="Arial"/>
          <w:b/>
          <w:i/>
          <w:sz w:val="16"/>
          <w:szCs w:val="16"/>
        </w:rPr>
      </w:pPr>
    </w:p>
    <w:p w:rsidR="00446F9E" w:rsidRPr="00BE0D64" w:rsidRDefault="000B515A" w:rsidP="00BE0D64">
      <w:pPr>
        <w:pStyle w:val="Odstavecseseznamem"/>
        <w:widowControl w:val="0"/>
        <w:numPr>
          <w:ilvl w:val="0"/>
          <w:numId w:val="23"/>
        </w:numPr>
        <w:spacing w:before="120"/>
        <w:ind w:left="709" w:hanging="709"/>
        <w:contextualSpacing w:val="0"/>
        <w:jc w:val="both"/>
        <w:rPr>
          <w:rFonts w:ascii="Verdana" w:hAnsi="Verdana" w:cs="Arial"/>
          <w:i/>
          <w:sz w:val="16"/>
          <w:szCs w:val="16"/>
        </w:rPr>
      </w:pPr>
      <w:r w:rsidRPr="00173DD5">
        <w:rPr>
          <w:rFonts w:ascii="Verdana" w:hAnsi="Verdana" w:cs="Arial"/>
          <w:i/>
          <w:sz w:val="16"/>
          <w:szCs w:val="16"/>
        </w:rPr>
        <w:t xml:space="preserve">Účastník zadávacího řízení čestně prohlašuje, že </w:t>
      </w:r>
      <w:r w:rsidRPr="00173DD5">
        <w:rPr>
          <w:rFonts w:ascii="Verdana" w:hAnsi="Verdana" w:cs="Arial"/>
          <w:b/>
          <w:i/>
          <w:sz w:val="16"/>
          <w:szCs w:val="16"/>
        </w:rPr>
        <w:t xml:space="preserve">má </w:t>
      </w:r>
      <w:r w:rsidRPr="00173DD5">
        <w:rPr>
          <w:rFonts w:ascii="Verdana" w:hAnsi="Verdana" w:cs="Arial"/>
          <w:b/>
          <w:i/>
          <w:sz w:val="16"/>
          <w:szCs w:val="16"/>
          <w:lang w:eastAsia="x-none"/>
        </w:rPr>
        <w:t>sjednáno</w:t>
      </w:r>
      <w:r w:rsidRPr="00173DD5">
        <w:rPr>
          <w:rFonts w:ascii="Verdana" w:hAnsi="Verdana" w:cs="Arial"/>
          <w:i/>
          <w:sz w:val="16"/>
          <w:szCs w:val="16"/>
          <w:lang w:eastAsia="x-none"/>
        </w:rPr>
        <w:t xml:space="preserve"> </w:t>
      </w:r>
      <w:r w:rsidRPr="00173DD5">
        <w:rPr>
          <w:rFonts w:ascii="Verdana" w:hAnsi="Verdana" w:cs="Arial"/>
          <w:b/>
          <w:i/>
          <w:sz w:val="16"/>
          <w:szCs w:val="16"/>
          <w:lang w:eastAsia="x-none"/>
        </w:rPr>
        <w:t>/ sjedná</w:t>
      </w:r>
      <w:r w:rsidRPr="00173DD5">
        <w:rPr>
          <w:rFonts w:ascii="Verdana" w:hAnsi="Verdana" w:cs="Arial"/>
          <w:i/>
          <w:sz w:val="16"/>
          <w:szCs w:val="16"/>
          <w:lang w:eastAsia="x-none"/>
        </w:rPr>
        <w:t xml:space="preserve"> </w:t>
      </w:r>
      <w:r w:rsidRPr="00173DD5">
        <w:rPr>
          <w:rFonts w:ascii="Verdana" w:hAnsi="Verdana" w:cs="Arial"/>
          <w:b/>
          <w:i/>
          <w:sz w:val="16"/>
          <w:szCs w:val="16"/>
          <w:lang w:eastAsia="x-none"/>
        </w:rPr>
        <w:t>(nehodící škrtne)</w:t>
      </w:r>
      <w:r w:rsidRPr="00173DD5">
        <w:rPr>
          <w:rFonts w:ascii="Verdana" w:hAnsi="Verdana" w:cs="Arial"/>
          <w:i/>
          <w:sz w:val="16"/>
          <w:szCs w:val="16"/>
          <w:lang w:eastAsia="x-none"/>
        </w:rPr>
        <w:t xml:space="preserve"> pojištění odpovědnos</w:t>
      </w:r>
      <w:r w:rsidR="00446F9E">
        <w:rPr>
          <w:rFonts w:ascii="Verdana" w:hAnsi="Verdana" w:cs="Arial"/>
          <w:i/>
          <w:sz w:val="16"/>
          <w:szCs w:val="16"/>
          <w:lang w:eastAsia="x-none"/>
        </w:rPr>
        <w:t xml:space="preserve">ti za škodu minimálně ve výši </w:t>
      </w:r>
      <w:r w:rsidR="00BE0D64">
        <w:rPr>
          <w:rFonts w:ascii="Verdana" w:hAnsi="Verdana" w:cs="Arial"/>
          <w:i/>
          <w:sz w:val="16"/>
          <w:szCs w:val="16"/>
          <w:lang w:eastAsia="x-none"/>
        </w:rPr>
        <w:t>50</w:t>
      </w:r>
      <w:r w:rsidRPr="00173DD5">
        <w:rPr>
          <w:rFonts w:ascii="Verdana" w:hAnsi="Verdana" w:cs="Arial"/>
          <w:i/>
          <w:sz w:val="16"/>
          <w:szCs w:val="16"/>
          <w:lang w:eastAsia="x-none"/>
        </w:rPr>
        <w:t> 000 000 Kč. Ú</w:t>
      </w:r>
      <w:r w:rsidRPr="00173DD5">
        <w:rPr>
          <w:rFonts w:ascii="Verdana" w:hAnsi="Verdana" w:cs="Arial"/>
          <w:i/>
          <w:sz w:val="16"/>
          <w:szCs w:val="16"/>
        </w:rPr>
        <w:t xml:space="preserve">častník zadávacího řízení se zavazuje, že pokud se stane vybraným dodavatelem, </w:t>
      </w:r>
      <w:r w:rsidRPr="00173DD5">
        <w:rPr>
          <w:rFonts w:ascii="Verdana" w:hAnsi="Verdana" w:cs="Arial"/>
          <w:i/>
          <w:sz w:val="16"/>
          <w:szCs w:val="16"/>
          <w:lang w:eastAsia="x-none"/>
        </w:rPr>
        <w:t>předloží zadavateli před podpisem smlouvy kopii pojistné smlouvy.</w:t>
      </w:r>
    </w:p>
    <w:p w:rsidR="000B515A" w:rsidRPr="00BE0D64" w:rsidRDefault="00DD6513" w:rsidP="00BE0D64">
      <w:pPr>
        <w:pStyle w:val="Odstavecseseznamem"/>
        <w:widowControl w:val="0"/>
        <w:numPr>
          <w:ilvl w:val="0"/>
          <w:numId w:val="23"/>
        </w:numPr>
        <w:spacing w:before="120"/>
        <w:ind w:left="709" w:hanging="709"/>
        <w:contextualSpacing w:val="0"/>
        <w:jc w:val="both"/>
        <w:rPr>
          <w:rFonts w:ascii="Verdana" w:hAnsi="Verdana" w:cs="Arial"/>
          <w:i/>
          <w:sz w:val="16"/>
          <w:szCs w:val="16"/>
        </w:rPr>
      </w:pPr>
      <w:r w:rsidRPr="00173DD5">
        <w:rPr>
          <w:rFonts w:ascii="Verdana" w:hAnsi="Verdana" w:cs="Arial"/>
          <w:i/>
          <w:sz w:val="16"/>
          <w:szCs w:val="16"/>
        </w:rPr>
        <w:t>Účastník zadávacího řízení prohlašuje</w:t>
      </w:r>
      <w:r w:rsidRPr="004D4743">
        <w:rPr>
          <w:rFonts w:ascii="Verdana" w:hAnsi="Verdana" w:cs="Arial"/>
          <w:i/>
          <w:sz w:val="16"/>
          <w:szCs w:val="16"/>
        </w:rPr>
        <w:t xml:space="preserve">, že jako dodavatel, který podává nabídku v zadávacím řízení, není současně poddodavatelem, </w:t>
      </w:r>
      <w:r w:rsidRPr="00173DD5">
        <w:rPr>
          <w:rFonts w:ascii="Verdana" w:hAnsi="Verdana" w:cs="Arial"/>
          <w:i/>
          <w:sz w:val="16"/>
          <w:szCs w:val="16"/>
        </w:rPr>
        <w:t>jehož prostřednictvím jiný dodavatel v tomtéž zadávacím řízení prokazuje kvalifikaci</w:t>
      </w:r>
      <w:r w:rsidRPr="004D4743">
        <w:rPr>
          <w:rFonts w:ascii="Verdana" w:hAnsi="Verdana" w:cs="Arial"/>
          <w:i/>
          <w:sz w:val="16"/>
          <w:szCs w:val="16"/>
        </w:rPr>
        <w:t>.</w:t>
      </w:r>
      <w:r w:rsidRPr="00173DD5">
        <w:rPr>
          <w:rFonts w:ascii="Verdana" w:hAnsi="Verdana" w:cs="Arial"/>
          <w:i/>
          <w:sz w:val="20"/>
        </w:rPr>
        <w:t xml:space="preserve"> </w:t>
      </w:r>
    </w:p>
    <w:p w:rsidR="00DD6513" w:rsidRPr="00173DD5" w:rsidRDefault="00DD6513" w:rsidP="00DD6513">
      <w:pPr>
        <w:tabs>
          <w:tab w:val="left" w:pos="2160"/>
        </w:tabs>
        <w:jc w:val="both"/>
        <w:rPr>
          <w:rFonts w:ascii="Verdana" w:hAnsi="Verdana" w:cs="Arial"/>
          <w:b/>
          <w:i/>
          <w:sz w:val="20"/>
          <w:szCs w:val="20"/>
        </w:rPr>
      </w:pPr>
    </w:p>
    <w:p w:rsidR="006112C8" w:rsidRPr="00173DD5" w:rsidRDefault="006112C8" w:rsidP="00BE0D64">
      <w:pPr>
        <w:tabs>
          <w:tab w:val="left" w:pos="2160"/>
        </w:tabs>
        <w:spacing w:before="120"/>
        <w:jc w:val="both"/>
        <w:rPr>
          <w:rFonts w:ascii="Verdana" w:hAnsi="Verdana" w:cs="Arial"/>
          <w:b/>
          <w:i/>
          <w:sz w:val="16"/>
          <w:szCs w:val="16"/>
        </w:rPr>
      </w:pPr>
      <w:r w:rsidRPr="00173DD5">
        <w:rPr>
          <w:rFonts w:ascii="Verdana" w:hAnsi="Verdana" w:cs="Arial"/>
          <w:b/>
          <w:i/>
          <w:sz w:val="16"/>
          <w:szCs w:val="16"/>
        </w:rPr>
        <w:t>K tomu dodavatel dokládá:</w:t>
      </w:r>
    </w:p>
    <w:p w:rsidR="00BB777D" w:rsidRPr="00E8001A" w:rsidRDefault="006112C8" w:rsidP="00E8001A">
      <w:pPr>
        <w:pStyle w:val="Odstavecseseznamem"/>
        <w:numPr>
          <w:ilvl w:val="0"/>
          <w:numId w:val="22"/>
        </w:numPr>
        <w:tabs>
          <w:tab w:val="left" w:pos="2160"/>
        </w:tabs>
        <w:spacing w:before="120"/>
        <w:ind w:left="714" w:hanging="357"/>
        <w:contextualSpacing w:val="0"/>
        <w:jc w:val="both"/>
        <w:rPr>
          <w:rFonts w:ascii="Verdana" w:hAnsi="Verdana" w:cs="Arial"/>
          <w:b/>
          <w:i/>
          <w:sz w:val="18"/>
          <w:szCs w:val="18"/>
        </w:rPr>
      </w:pPr>
      <w:r w:rsidRPr="00173DD5">
        <w:rPr>
          <w:rFonts w:ascii="Verdana" w:hAnsi="Verdana" w:cs="Arial"/>
          <w:i/>
          <w:sz w:val="16"/>
          <w:szCs w:val="16"/>
        </w:rPr>
        <w:t>Vyplněnou tabulku „Poddodavatelé“</w:t>
      </w:r>
    </w:p>
    <w:p w:rsidR="00E8001A" w:rsidRPr="00E8001A" w:rsidRDefault="00E8001A" w:rsidP="00E8001A">
      <w:pPr>
        <w:pStyle w:val="Odstavecseseznamem"/>
        <w:numPr>
          <w:ilvl w:val="0"/>
          <w:numId w:val="22"/>
        </w:numPr>
        <w:tabs>
          <w:tab w:val="left" w:pos="2160"/>
        </w:tabs>
        <w:spacing w:before="120"/>
        <w:ind w:left="714" w:hanging="357"/>
        <w:contextualSpacing w:val="0"/>
        <w:jc w:val="both"/>
        <w:rPr>
          <w:rFonts w:ascii="Verdana" w:hAnsi="Verdana" w:cs="Arial"/>
          <w:b/>
          <w:i/>
          <w:sz w:val="18"/>
          <w:szCs w:val="18"/>
        </w:rPr>
      </w:pPr>
      <w:r w:rsidRPr="00E8001A">
        <w:rPr>
          <w:rFonts w:ascii="Verdana" w:hAnsi="Verdana" w:cs="Arial"/>
          <w:i/>
          <w:sz w:val="16"/>
          <w:szCs w:val="16"/>
        </w:rPr>
        <w:t xml:space="preserve">Potvrzení banky </w:t>
      </w:r>
      <w:r w:rsidRPr="00536010">
        <w:rPr>
          <w:rFonts w:ascii="Verdana" w:hAnsi="Verdana" w:cs="Arial"/>
          <w:i/>
          <w:sz w:val="16"/>
          <w:szCs w:val="16"/>
        </w:rPr>
        <w:t xml:space="preserve">vystavit a předat </w:t>
      </w:r>
      <w:r w:rsidR="00BE0D64">
        <w:rPr>
          <w:rFonts w:ascii="Verdana" w:hAnsi="Verdana" w:cs="Arial"/>
          <w:i/>
          <w:sz w:val="16"/>
          <w:szCs w:val="16"/>
        </w:rPr>
        <w:t>účastníkovi</w:t>
      </w:r>
      <w:r w:rsidRPr="00536010">
        <w:rPr>
          <w:rFonts w:ascii="Verdana" w:hAnsi="Verdana" w:cs="Arial"/>
          <w:i/>
          <w:sz w:val="16"/>
          <w:szCs w:val="16"/>
        </w:rPr>
        <w:t xml:space="preserve"> Záruku za řádné plnění předmětu smlouvy</w:t>
      </w:r>
      <w:r w:rsidR="00BE0D64">
        <w:rPr>
          <w:rFonts w:ascii="Verdana" w:hAnsi="Verdana" w:cs="Arial"/>
          <w:i/>
          <w:sz w:val="16"/>
          <w:szCs w:val="16"/>
        </w:rPr>
        <w:t xml:space="preserve"> podle čl. </w:t>
      </w:r>
      <w:r w:rsidR="0072635C">
        <w:rPr>
          <w:rFonts w:ascii="Verdana" w:hAnsi="Verdana" w:cs="Arial"/>
          <w:i/>
          <w:sz w:val="16"/>
          <w:szCs w:val="16"/>
        </w:rPr>
        <w:t>6.4.</w:t>
      </w:r>
      <w:proofErr w:type="gramStart"/>
      <w:r w:rsidR="0072635C">
        <w:rPr>
          <w:rFonts w:ascii="Verdana" w:hAnsi="Verdana" w:cs="Arial"/>
          <w:i/>
          <w:sz w:val="16"/>
          <w:szCs w:val="16"/>
        </w:rPr>
        <w:t>2.</w:t>
      </w:r>
      <w:r w:rsidR="00BE0D64">
        <w:rPr>
          <w:rFonts w:ascii="Verdana" w:hAnsi="Verdana" w:cs="Arial"/>
          <w:i/>
          <w:sz w:val="16"/>
          <w:szCs w:val="16"/>
        </w:rPr>
        <w:t>.</w:t>
      </w:r>
      <w:proofErr w:type="gramEnd"/>
      <w:r w:rsidR="00BE0D64">
        <w:rPr>
          <w:rFonts w:ascii="Verdana" w:hAnsi="Verdana" w:cs="Arial"/>
          <w:i/>
          <w:sz w:val="16"/>
          <w:szCs w:val="16"/>
        </w:rPr>
        <w:t xml:space="preserve"> </w:t>
      </w:r>
      <w:r w:rsidR="0072635C">
        <w:rPr>
          <w:rFonts w:ascii="Verdana" w:hAnsi="Verdana" w:cs="Arial"/>
          <w:i/>
          <w:sz w:val="16"/>
          <w:szCs w:val="16"/>
        </w:rPr>
        <w:t>z</w:t>
      </w:r>
      <w:r w:rsidR="00BE0D64">
        <w:rPr>
          <w:rFonts w:ascii="Verdana" w:hAnsi="Verdana" w:cs="Arial"/>
          <w:i/>
          <w:sz w:val="16"/>
          <w:szCs w:val="16"/>
        </w:rPr>
        <w:t xml:space="preserve">adávacích </w:t>
      </w:r>
      <w:r w:rsidR="0072635C">
        <w:rPr>
          <w:rFonts w:ascii="Verdana" w:hAnsi="Verdana" w:cs="Arial"/>
          <w:i/>
          <w:sz w:val="16"/>
          <w:szCs w:val="16"/>
        </w:rPr>
        <w:t>dokumentace</w:t>
      </w:r>
      <w:r w:rsidR="00BE0D64">
        <w:rPr>
          <w:rFonts w:ascii="Verdana" w:hAnsi="Verdana" w:cs="Arial"/>
          <w:i/>
          <w:sz w:val="16"/>
          <w:szCs w:val="16"/>
        </w:rPr>
        <w:t>.</w:t>
      </w:r>
    </w:p>
    <w:p w:rsidR="00BF13A3" w:rsidRPr="00BE0D64" w:rsidRDefault="00BF13A3" w:rsidP="00BE0D64">
      <w:pPr>
        <w:tabs>
          <w:tab w:val="left" w:pos="2160"/>
        </w:tabs>
        <w:spacing w:before="60"/>
        <w:jc w:val="both"/>
        <w:rPr>
          <w:rFonts w:ascii="Verdana" w:hAnsi="Verdana" w:cs="Arial"/>
          <w:b/>
          <w:i/>
          <w:sz w:val="18"/>
          <w:szCs w:val="18"/>
        </w:rPr>
      </w:pPr>
    </w:p>
    <w:p w:rsidR="006112C8" w:rsidRPr="00521F4C" w:rsidRDefault="006112C8" w:rsidP="006112C8">
      <w:pPr>
        <w:pStyle w:val="Odstavecseseznamem"/>
        <w:tabs>
          <w:tab w:val="left" w:pos="2160"/>
        </w:tabs>
        <w:jc w:val="both"/>
        <w:rPr>
          <w:rFonts w:ascii="Verdana" w:hAnsi="Verdana" w:cs="Arial"/>
          <w:b/>
          <w:i/>
          <w:color w:val="FF0000"/>
          <w:sz w:val="18"/>
          <w:szCs w:val="18"/>
        </w:rPr>
      </w:pPr>
    </w:p>
    <w:p w:rsidR="00BB777D" w:rsidRPr="00BE0D64" w:rsidRDefault="00BB777D" w:rsidP="00BB777D">
      <w:pPr>
        <w:tabs>
          <w:tab w:val="left" w:pos="2160"/>
        </w:tabs>
        <w:jc w:val="both"/>
        <w:rPr>
          <w:rFonts w:ascii="Verdana" w:hAnsi="Verdana" w:cs="Arial"/>
          <w:b/>
          <w:i/>
          <w:color w:val="FF0000"/>
          <w:sz w:val="16"/>
          <w:szCs w:val="16"/>
        </w:rPr>
      </w:pPr>
    </w:p>
    <w:p w:rsidR="00BB777D" w:rsidRPr="00BE0D64" w:rsidRDefault="00BB777D" w:rsidP="00BB777D">
      <w:pPr>
        <w:spacing w:before="120"/>
        <w:rPr>
          <w:rFonts w:ascii="Verdana" w:eastAsia="Arial Unicode MS" w:hAnsi="Verdana" w:cs="Arial"/>
          <w:i/>
          <w:sz w:val="16"/>
          <w:szCs w:val="16"/>
        </w:rPr>
      </w:pPr>
      <w:r w:rsidRPr="00BE0D64">
        <w:rPr>
          <w:rFonts w:ascii="Verdana" w:eastAsia="Arial Unicode MS" w:hAnsi="Verdana" w:cs="Arial"/>
          <w:i/>
          <w:sz w:val="16"/>
          <w:szCs w:val="16"/>
        </w:rPr>
        <w:t xml:space="preserve">V </w:t>
      </w:r>
      <w:r w:rsidRPr="00BE0D64">
        <w:rPr>
          <w:rFonts w:ascii="Verdana" w:eastAsia="Arial Unicode MS" w:hAnsi="Verdana" w:cs="Arial"/>
          <w:i/>
          <w:sz w:val="16"/>
          <w:szCs w:val="16"/>
          <w:highlight w:val="yellow"/>
        </w:rPr>
        <w:t>.......................</w:t>
      </w:r>
      <w:r w:rsidRPr="00BE0D64">
        <w:rPr>
          <w:rFonts w:ascii="Verdana" w:eastAsia="Arial Unicode MS" w:hAnsi="Verdana" w:cs="Arial"/>
          <w:i/>
          <w:sz w:val="16"/>
          <w:szCs w:val="16"/>
        </w:rPr>
        <w:t xml:space="preserve">. dne </w:t>
      </w:r>
      <w:r w:rsidRPr="00BE0D64">
        <w:rPr>
          <w:rFonts w:ascii="Verdana" w:eastAsia="Arial Unicode MS" w:hAnsi="Verdana" w:cs="Arial"/>
          <w:i/>
          <w:sz w:val="16"/>
          <w:szCs w:val="16"/>
          <w:highlight w:val="yellow"/>
        </w:rPr>
        <w:t>.................</w:t>
      </w:r>
      <w:r w:rsidRPr="00BE0D64">
        <w:rPr>
          <w:rFonts w:ascii="Verdana" w:eastAsia="Arial Unicode MS" w:hAnsi="Verdana" w:cs="Arial"/>
          <w:i/>
          <w:sz w:val="16"/>
          <w:szCs w:val="16"/>
        </w:rPr>
        <w:t xml:space="preserve"> 20</w:t>
      </w:r>
      <w:r w:rsidR="0025316A">
        <w:rPr>
          <w:rFonts w:ascii="Verdana" w:eastAsia="Arial Unicode MS" w:hAnsi="Verdana" w:cs="Arial"/>
          <w:i/>
          <w:sz w:val="16"/>
          <w:szCs w:val="16"/>
        </w:rPr>
        <w:t>22</w:t>
      </w:r>
      <w:bookmarkStart w:id="0" w:name="_GoBack"/>
      <w:bookmarkEnd w:id="0"/>
      <w:r w:rsidRPr="00BE0D64">
        <w:rPr>
          <w:rFonts w:ascii="Verdana" w:eastAsia="Arial Unicode MS" w:hAnsi="Verdana" w:cs="Arial"/>
          <w:i/>
          <w:sz w:val="16"/>
          <w:szCs w:val="16"/>
        </w:rPr>
        <w:t xml:space="preserve">                      </w:t>
      </w:r>
      <w:r w:rsidR="00BE0D64">
        <w:rPr>
          <w:rFonts w:ascii="Verdana" w:eastAsia="Arial Unicode MS" w:hAnsi="Verdana" w:cs="Arial"/>
          <w:i/>
          <w:sz w:val="16"/>
          <w:szCs w:val="16"/>
        </w:rPr>
        <w:tab/>
        <w:t xml:space="preserve">          </w:t>
      </w:r>
      <w:r w:rsidRPr="00BE0D64">
        <w:rPr>
          <w:rFonts w:ascii="Verdana" w:eastAsia="Arial Unicode MS" w:hAnsi="Verdana" w:cs="Arial"/>
          <w:i/>
          <w:sz w:val="16"/>
          <w:szCs w:val="16"/>
        </w:rPr>
        <w:t xml:space="preserve">    </w:t>
      </w:r>
      <w:r w:rsidR="00D60725" w:rsidRPr="00BE0D64">
        <w:rPr>
          <w:rFonts w:ascii="Verdana" w:eastAsia="Arial Unicode MS" w:hAnsi="Verdana" w:cs="Arial"/>
          <w:i/>
          <w:sz w:val="16"/>
          <w:szCs w:val="16"/>
        </w:rPr>
        <w:t xml:space="preserve">    </w:t>
      </w:r>
      <w:r w:rsidRPr="00BE0D64">
        <w:rPr>
          <w:rFonts w:ascii="Verdana" w:eastAsia="Arial Unicode MS" w:hAnsi="Verdana" w:cs="Arial"/>
          <w:i/>
          <w:sz w:val="16"/>
          <w:szCs w:val="16"/>
        </w:rPr>
        <w:t xml:space="preserve">   </w:t>
      </w:r>
      <w:r w:rsidRPr="00BE0D64">
        <w:rPr>
          <w:rFonts w:ascii="Verdana" w:eastAsia="Arial Unicode MS" w:hAnsi="Verdana" w:cs="Arial"/>
          <w:i/>
          <w:sz w:val="16"/>
          <w:szCs w:val="16"/>
          <w:highlight w:val="yellow"/>
        </w:rPr>
        <w:t>…………….............….....…………………....</w:t>
      </w:r>
    </w:p>
    <w:p w:rsidR="00BB777D" w:rsidRPr="00BE0D64" w:rsidRDefault="00BB777D" w:rsidP="00BB777D">
      <w:pPr>
        <w:spacing w:after="60"/>
        <w:ind w:left="3538" w:firstLine="709"/>
        <w:jc w:val="center"/>
        <w:rPr>
          <w:rFonts w:ascii="Verdana" w:eastAsia="Arial Unicode MS" w:hAnsi="Verdana" w:cs="Arial"/>
          <w:i/>
          <w:sz w:val="16"/>
          <w:szCs w:val="16"/>
        </w:rPr>
      </w:pPr>
      <w:r w:rsidRPr="00BE0D64">
        <w:rPr>
          <w:rFonts w:ascii="Verdana" w:eastAsia="Arial Unicode MS" w:hAnsi="Verdana" w:cs="Arial"/>
          <w:i/>
          <w:sz w:val="16"/>
          <w:szCs w:val="16"/>
        </w:rPr>
        <w:t xml:space="preserve">                  </w:t>
      </w:r>
      <w:r w:rsidR="00BE0D64">
        <w:rPr>
          <w:rFonts w:ascii="Verdana" w:eastAsia="Arial Unicode MS" w:hAnsi="Verdana" w:cs="Arial"/>
          <w:i/>
          <w:sz w:val="16"/>
          <w:szCs w:val="16"/>
        </w:rPr>
        <w:t xml:space="preserve"> </w:t>
      </w:r>
      <w:r w:rsidRPr="00BE0D64">
        <w:rPr>
          <w:rFonts w:ascii="Verdana" w:eastAsia="Arial Unicode MS" w:hAnsi="Verdana" w:cs="Arial"/>
          <w:i/>
          <w:sz w:val="16"/>
          <w:szCs w:val="16"/>
        </w:rPr>
        <w:t xml:space="preserve">   </w:t>
      </w:r>
      <w:r w:rsidR="00E8001A" w:rsidRPr="00BE0D64">
        <w:rPr>
          <w:rFonts w:ascii="Verdana" w:eastAsia="Arial Unicode MS" w:hAnsi="Verdana" w:cs="Arial"/>
          <w:i/>
          <w:sz w:val="16"/>
          <w:szCs w:val="16"/>
        </w:rPr>
        <w:t>p</w:t>
      </w:r>
      <w:r w:rsidRPr="00BE0D64">
        <w:rPr>
          <w:rFonts w:ascii="Verdana" w:eastAsia="Arial Unicode MS" w:hAnsi="Verdana" w:cs="Arial"/>
          <w:i/>
          <w:sz w:val="16"/>
          <w:szCs w:val="16"/>
        </w:rPr>
        <w:t>odpis dodavatele (osob oprávněných</w:t>
      </w:r>
    </w:p>
    <w:p w:rsidR="00BB777D" w:rsidRPr="00BE0D64" w:rsidRDefault="00BB777D" w:rsidP="00BB777D">
      <w:pPr>
        <w:tabs>
          <w:tab w:val="left" w:pos="2160"/>
        </w:tabs>
        <w:jc w:val="both"/>
        <w:rPr>
          <w:rFonts w:ascii="Verdana" w:hAnsi="Verdana" w:cs="Arial"/>
          <w:i/>
          <w:sz w:val="16"/>
          <w:szCs w:val="16"/>
        </w:rPr>
      </w:pPr>
      <w:r w:rsidRPr="00BE0D64">
        <w:rPr>
          <w:rFonts w:ascii="Verdana" w:eastAsia="Arial Unicode MS" w:hAnsi="Verdana" w:cs="Arial"/>
          <w:i/>
          <w:sz w:val="16"/>
          <w:szCs w:val="16"/>
        </w:rPr>
        <w:t xml:space="preserve">  </w:t>
      </w:r>
      <w:r w:rsidRPr="00BE0D64">
        <w:rPr>
          <w:rFonts w:ascii="Verdana" w:eastAsia="Arial Unicode MS" w:hAnsi="Verdana" w:cs="Arial"/>
          <w:i/>
          <w:sz w:val="16"/>
          <w:szCs w:val="16"/>
        </w:rPr>
        <w:tab/>
      </w:r>
      <w:r w:rsidRPr="00BE0D64">
        <w:rPr>
          <w:rFonts w:ascii="Verdana" w:eastAsia="Arial Unicode MS" w:hAnsi="Verdana" w:cs="Arial"/>
          <w:i/>
          <w:sz w:val="16"/>
          <w:szCs w:val="16"/>
        </w:rPr>
        <w:tab/>
      </w:r>
      <w:r w:rsidRPr="00BE0D64">
        <w:rPr>
          <w:rFonts w:ascii="Verdana" w:eastAsia="Arial Unicode MS" w:hAnsi="Verdana" w:cs="Arial"/>
          <w:i/>
          <w:sz w:val="16"/>
          <w:szCs w:val="16"/>
        </w:rPr>
        <w:tab/>
      </w:r>
      <w:r w:rsidRPr="00BE0D64">
        <w:rPr>
          <w:rFonts w:ascii="Verdana" w:eastAsia="Arial Unicode MS" w:hAnsi="Verdana" w:cs="Arial"/>
          <w:i/>
          <w:sz w:val="16"/>
          <w:szCs w:val="16"/>
        </w:rPr>
        <w:tab/>
      </w:r>
      <w:r w:rsidRPr="00BE0D64">
        <w:rPr>
          <w:rFonts w:ascii="Verdana" w:eastAsia="Arial Unicode MS" w:hAnsi="Verdana" w:cs="Arial"/>
          <w:i/>
          <w:sz w:val="16"/>
          <w:szCs w:val="16"/>
        </w:rPr>
        <w:tab/>
        <w:t xml:space="preserve">           </w:t>
      </w:r>
      <w:r w:rsidR="00D60725" w:rsidRPr="00BE0D64">
        <w:rPr>
          <w:rFonts w:ascii="Verdana" w:eastAsia="Arial Unicode MS" w:hAnsi="Verdana" w:cs="Arial"/>
          <w:i/>
          <w:sz w:val="16"/>
          <w:szCs w:val="16"/>
        </w:rPr>
        <w:t xml:space="preserve">     </w:t>
      </w:r>
      <w:r w:rsidR="00BE0D64">
        <w:rPr>
          <w:rFonts w:ascii="Verdana" w:eastAsia="Arial Unicode MS" w:hAnsi="Verdana" w:cs="Arial"/>
          <w:i/>
          <w:sz w:val="16"/>
          <w:szCs w:val="16"/>
        </w:rPr>
        <w:t xml:space="preserve">      </w:t>
      </w:r>
      <w:r w:rsidRPr="00BE0D64">
        <w:rPr>
          <w:rFonts w:ascii="Verdana" w:eastAsia="Arial Unicode MS" w:hAnsi="Verdana" w:cs="Arial"/>
          <w:i/>
          <w:sz w:val="16"/>
          <w:szCs w:val="16"/>
        </w:rPr>
        <w:t xml:space="preserve">  jednat jménem či za dodavatele)</w:t>
      </w:r>
      <w:r w:rsidRPr="00BE0D64">
        <w:rPr>
          <w:rFonts w:ascii="Verdana" w:eastAsia="Arial Unicode MS" w:hAnsi="Verdana" w:cs="Arial"/>
          <w:i/>
          <w:sz w:val="16"/>
          <w:szCs w:val="16"/>
        </w:rPr>
        <w:tab/>
      </w:r>
    </w:p>
    <w:p w:rsidR="00DD6513" w:rsidRDefault="00DD6513" w:rsidP="00DD6513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72635C" w:rsidRDefault="0072635C" w:rsidP="00DD6513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72635C" w:rsidRPr="00BE0D64" w:rsidRDefault="0072635C" w:rsidP="00DD6513">
      <w:pPr>
        <w:suppressAutoHyphens/>
        <w:spacing w:before="120"/>
        <w:ind w:left="142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F46930" w:rsidRPr="00BE0D64" w:rsidRDefault="00DD6513" w:rsidP="00BE0D64">
      <w:pPr>
        <w:tabs>
          <w:tab w:val="left" w:pos="2160"/>
        </w:tabs>
        <w:jc w:val="both"/>
        <w:rPr>
          <w:rFonts w:ascii="Verdana" w:hAnsi="Verdana" w:cs="Arial"/>
          <w:b/>
          <w:i/>
          <w:sz w:val="16"/>
          <w:szCs w:val="16"/>
        </w:rPr>
      </w:pPr>
      <w:r w:rsidRPr="00BE0D64">
        <w:rPr>
          <w:rFonts w:ascii="Verdana" w:hAnsi="Verdana" w:cs="Arial"/>
          <w:b/>
          <w:i/>
          <w:sz w:val="16"/>
          <w:szCs w:val="16"/>
        </w:rPr>
        <w:t>DOPLNIT: Podpis oprávněné osoby dodavatele v souladu se způsobem jednání právnické nebo fyzické osoby podle občanského zákoníku a způsobu jednání podle výpisu z obchodního rejstříku.</w:t>
      </w:r>
    </w:p>
    <w:sectPr w:rsidR="00F46930" w:rsidRPr="00BE0D64" w:rsidSect="00BE0D6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707" w:bottom="851" w:left="1418" w:header="567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A99" w:rsidRDefault="00634A99">
      <w:r>
        <w:separator/>
      </w:r>
    </w:p>
  </w:endnote>
  <w:endnote w:type="continuationSeparator" w:id="0">
    <w:p w:rsidR="00634A99" w:rsidRDefault="0063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CE Black">
    <w:altName w:val="Times New Roman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C0F" w:rsidRPr="00460C4D" w:rsidRDefault="00B02C0F" w:rsidP="00B02C0F">
    <w:pPr>
      <w:pStyle w:val="Zpat"/>
      <w:pBdr>
        <w:bottom w:val="single" w:sz="12" w:space="1" w:color="auto"/>
      </w:pBdr>
      <w:rPr>
        <w:rFonts w:ascii="Palatino Linotype" w:hAnsi="Palatino Linotype"/>
        <w:i/>
        <w:sz w:val="6"/>
        <w:szCs w:val="16"/>
      </w:rPr>
    </w:pPr>
  </w:p>
  <w:p w:rsidR="00B02C0F" w:rsidRDefault="00B02C0F" w:rsidP="00B02C0F">
    <w:pPr>
      <w:pStyle w:val="Zpat"/>
      <w:rPr>
        <w:rStyle w:val="slostrnky"/>
        <w:rFonts w:ascii="Palatino Linotype" w:hAnsi="Palatino Linotype"/>
        <w:b/>
        <w:sz w:val="20"/>
        <w:szCs w:val="16"/>
      </w:rPr>
    </w:pPr>
    <w:r>
      <w:rPr>
        <w:rFonts w:ascii="Arial MT CE Black" w:hAnsi="Arial MT CE Black"/>
        <w:noProof/>
      </w:rPr>
      <w:drawing>
        <wp:inline distT="0" distB="0" distL="0" distR="0" wp14:anchorId="5F766D83" wp14:editId="5D541BC5">
          <wp:extent cx="486697" cy="314325"/>
          <wp:effectExtent l="0" t="0" r="8890" b="0"/>
          <wp:docPr id="2" name="Obrázek 2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697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Palatino Linotype" w:hAnsi="Palatino Linotype"/>
        <w:i/>
        <w:sz w:val="16"/>
        <w:szCs w:val="16"/>
      </w:rPr>
      <w:t xml:space="preserve">Vzory čestných prohlášení                                                                                                                                            </w:t>
    </w:r>
    <w:r w:rsidRPr="003A6D50">
      <w:rPr>
        <w:rFonts w:ascii="Palatino Linotype" w:hAnsi="Palatino Linotype"/>
        <w:i/>
        <w:sz w:val="16"/>
        <w:szCs w:val="16"/>
      </w:rPr>
      <w:t xml:space="preserve">strana </w:t>
    </w:r>
    <w:r w:rsidR="00C366D1" w:rsidRPr="003A6D50">
      <w:rPr>
        <w:rStyle w:val="slostrnky"/>
        <w:rFonts w:ascii="Palatino Linotype" w:hAnsi="Palatino Linotype"/>
        <w:b/>
        <w:sz w:val="20"/>
        <w:szCs w:val="16"/>
      </w:rPr>
      <w:fldChar w:fldCharType="begin"/>
    </w:r>
    <w:r w:rsidRPr="003A6D50">
      <w:rPr>
        <w:rStyle w:val="slostrnky"/>
        <w:rFonts w:ascii="Palatino Linotype" w:hAnsi="Palatino Linotype"/>
        <w:b/>
        <w:sz w:val="20"/>
        <w:szCs w:val="16"/>
      </w:rPr>
      <w:instrText xml:space="preserve"> PAGE </w:instrText>
    </w:r>
    <w:r w:rsidR="00C366D1" w:rsidRPr="003A6D50">
      <w:rPr>
        <w:rStyle w:val="slostrnky"/>
        <w:rFonts w:ascii="Palatino Linotype" w:hAnsi="Palatino Linotype"/>
        <w:b/>
        <w:sz w:val="20"/>
        <w:szCs w:val="16"/>
      </w:rPr>
      <w:fldChar w:fldCharType="separate"/>
    </w:r>
    <w:r w:rsidR="00BB777D">
      <w:rPr>
        <w:rStyle w:val="slostrnky"/>
        <w:rFonts w:ascii="Palatino Linotype" w:hAnsi="Palatino Linotype"/>
        <w:b/>
        <w:noProof/>
        <w:sz w:val="20"/>
        <w:szCs w:val="16"/>
      </w:rPr>
      <w:t>2</w:t>
    </w:r>
    <w:r w:rsidR="00C366D1" w:rsidRPr="003A6D50">
      <w:rPr>
        <w:rStyle w:val="slostrnky"/>
        <w:rFonts w:ascii="Palatino Linotype" w:hAnsi="Palatino Linotype"/>
        <w:b/>
        <w:sz w:val="2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EA2" w:rsidRPr="007069B4" w:rsidRDefault="00311EA2" w:rsidP="00311EA2">
    <w:pPr>
      <w:pStyle w:val="Zpat"/>
      <w:pBdr>
        <w:top w:val="thinThickSmallGap" w:sz="12" w:space="1" w:color="0000CC"/>
      </w:pBdr>
      <w:tabs>
        <w:tab w:val="clear" w:pos="4536"/>
        <w:tab w:val="clear" w:pos="9072"/>
        <w:tab w:val="center" w:pos="4962"/>
        <w:tab w:val="right" w:pos="9639"/>
      </w:tabs>
      <w:rPr>
        <w:rFonts w:ascii="Verdana" w:hAnsi="Verdana" w:cs="Verdana"/>
        <w:b/>
        <w:bCs/>
        <w:i/>
        <w:iCs/>
        <w:color w:val="0000CC"/>
        <w:sz w:val="12"/>
        <w:szCs w:val="12"/>
      </w:rPr>
    </w:pPr>
    <w:r w:rsidRPr="00A4287D">
      <w:rPr>
        <w:rFonts w:ascii="Verdana" w:hAnsi="Verdana" w:cs="Verdana"/>
        <w:b/>
        <w:bCs/>
        <w:i/>
        <w:iCs/>
        <w:color w:val="0000CC"/>
        <w:sz w:val="12"/>
        <w:szCs w:val="12"/>
      </w:rPr>
      <w:t>V</w:t>
    </w:r>
    <w:r>
      <w:rPr>
        <w:rFonts w:ascii="Verdana" w:hAnsi="Verdana" w:cs="Verdana"/>
        <w:b/>
        <w:bCs/>
        <w:i/>
        <w:iCs/>
        <w:color w:val="0000CC"/>
        <w:sz w:val="12"/>
        <w:szCs w:val="12"/>
      </w:rPr>
      <w:t>zor čestného prohlášení</w:t>
    </w:r>
    <w:r w:rsidRPr="00A4287D">
      <w:rPr>
        <w:rFonts w:ascii="Verdana" w:hAnsi="Verdana" w:cs="Verdana"/>
        <w:b/>
        <w:bCs/>
        <w:i/>
        <w:iCs/>
        <w:color w:val="0000CC"/>
        <w:sz w:val="12"/>
        <w:szCs w:val="12"/>
      </w:rPr>
      <w:tab/>
    </w:r>
    <w:r>
      <w:rPr>
        <w:rFonts w:ascii="Verdana" w:hAnsi="Verdana" w:cs="Verdana"/>
        <w:b/>
        <w:bCs/>
        <w:i/>
        <w:iCs/>
        <w:color w:val="0000CC"/>
        <w:sz w:val="12"/>
        <w:szCs w:val="12"/>
      </w:rPr>
      <w:tab/>
    </w:r>
    <w:r w:rsidRPr="00A4287D">
      <w:rPr>
        <w:rFonts w:ascii="Verdana" w:hAnsi="Verdana" w:cs="Verdana"/>
        <w:b/>
        <w:bCs/>
        <w:i/>
        <w:iCs/>
        <w:color w:val="0000CC"/>
        <w:sz w:val="12"/>
        <w:szCs w:val="12"/>
      </w:rPr>
      <w:t xml:space="preserve">strana </w:t>
    </w:r>
    <w:r w:rsidRPr="00A4287D">
      <w:rPr>
        <w:rFonts w:ascii="Verdana" w:hAnsi="Verdana" w:cs="Verdana"/>
        <w:b/>
        <w:bCs/>
        <w:i/>
        <w:iCs/>
        <w:color w:val="0000CC"/>
        <w:sz w:val="12"/>
        <w:szCs w:val="12"/>
      </w:rPr>
      <w:fldChar w:fldCharType="begin"/>
    </w:r>
    <w:r w:rsidRPr="00A4287D">
      <w:rPr>
        <w:rFonts w:ascii="Verdana" w:hAnsi="Verdana" w:cs="Verdana"/>
        <w:b/>
        <w:bCs/>
        <w:i/>
        <w:iCs/>
        <w:color w:val="0000CC"/>
        <w:sz w:val="12"/>
        <w:szCs w:val="12"/>
      </w:rPr>
      <w:instrText xml:space="preserve"> PAGE </w:instrText>
    </w:r>
    <w:r w:rsidRPr="00A4287D">
      <w:rPr>
        <w:rFonts w:ascii="Verdana" w:hAnsi="Verdana" w:cs="Verdana"/>
        <w:b/>
        <w:bCs/>
        <w:i/>
        <w:iCs/>
        <w:color w:val="0000CC"/>
        <w:sz w:val="12"/>
        <w:szCs w:val="12"/>
      </w:rPr>
      <w:fldChar w:fldCharType="separate"/>
    </w:r>
    <w:r w:rsidR="00446F9E">
      <w:rPr>
        <w:rFonts w:ascii="Verdana" w:hAnsi="Verdana" w:cs="Verdana"/>
        <w:b/>
        <w:bCs/>
        <w:i/>
        <w:iCs/>
        <w:noProof/>
        <w:color w:val="0000CC"/>
        <w:sz w:val="12"/>
        <w:szCs w:val="12"/>
      </w:rPr>
      <w:t>1</w:t>
    </w:r>
    <w:r w:rsidRPr="00A4287D">
      <w:rPr>
        <w:rFonts w:ascii="Verdana" w:hAnsi="Verdana" w:cs="Verdana"/>
        <w:b/>
        <w:bCs/>
        <w:i/>
        <w:iCs/>
        <w:color w:val="0000CC"/>
        <w:sz w:val="12"/>
        <w:szCs w:val="12"/>
      </w:rPr>
      <w:fldChar w:fldCharType="end"/>
    </w:r>
  </w:p>
  <w:p w:rsidR="00460C4D" w:rsidRPr="00311EA2" w:rsidRDefault="00460C4D" w:rsidP="00311EA2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A99" w:rsidRDefault="00634A99">
      <w:r>
        <w:separator/>
      </w:r>
    </w:p>
  </w:footnote>
  <w:footnote w:type="continuationSeparator" w:id="0">
    <w:p w:rsidR="00634A99" w:rsidRDefault="0063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6D2" w:rsidRPr="00CC06D2" w:rsidRDefault="00CC06D2" w:rsidP="00CC06D2">
    <w:pPr>
      <w:pStyle w:val="Zhlav"/>
      <w:pBdr>
        <w:bottom w:val="single" w:sz="12" w:space="1" w:color="auto"/>
      </w:pBdr>
      <w:spacing w:before="40"/>
      <w:rPr>
        <w:rFonts w:ascii="Arial MT CE Black" w:hAnsi="Arial MT CE Black"/>
      </w:rPr>
    </w:pPr>
    <w:r>
      <w:rPr>
        <w:rFonts w:ascii="Arial MT CE Black" w:hAnsi="Arial MT CE Black"/>
        <w:noProof/>
      </w:rPr>
      <w:drawing>
        <wp:inline distT="0" distB="0" distL="0" distR="0" wp14:anchorId="5026B16E" wp14:editId="7771AFE9">
          <wp:extent cx="914400" cy="590550"/>
          <wp:effectExtent l="0" t="0" r="0" b="0"/>
          <wp:docPr id="1" name="Obrázek 1" descr="logo-opravené s velkým 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pravené s velkým 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06D2">
      <w:rPr>
        <w:rFonts w:ascii="Arial MT CE Black" w:hAnsi="Arial MT CE Black"/>
      </w:rPr>
      <w:t xml:space="preserve">                      </w:t>
    </w:r>
    <w:r w:rsidRPr="004529BF">
      <w:rPr>
        <w:rFonts w:ascii="Palatino Linotype" w:hAnsi="Palatino Linotype"/>
        <w:i/>
        <w:sz w:val="18"/>
        <w:szCs w:val="18"/>
      </w:rPr>
      <w:t>„……</w:t>
    </w:r>
    <w:r>
      <w:rPr>
        <w:rFonts w:ascii="Palatino Linotype" w:hAnsi="Palatino Linotype"/>
        <w:i/>
        <w:sz w:val="18"/>
        <w:szCs w:val="18"/>
      </w:rPr>
      <w:t>název VZ</w:t>
    </w:r>
    <w:r w:rsidRPr="004529BF">
      <w:rPr>
        <w:rFonts w:ascii="Palatino Linotype" w:hAnsi="Palatino Linotype"/>
        <w:i/>
        <w:sz w:val="18"/>
        <w:szCs w:val="18"/>
      </w:rPr>
      <w:t>……………………“</w:t>
    </w:r>
    <w:r w:rsidRPr="00CC06D2">
      <w:rPr>
        <w:rFonts w:ascii="Arial MT CE Black" w:hAnsi="Arial MT CE Black"/>
      </w:rPr>
      <w:t xml:space="preserve">      </w:t>
    </w:r>
    <w:r w:rsidRPr="00CC06D2">
      <w:rPr>
        <w:rFonts w:ascii="Palatino Linotype" w:hAnsi="Palatino Linotype"/>
        <w:b/>
        <w:i/>
        <w:sz w:val="16"/>
        <w:szCs w:val="16"/>
      </w:rPr>
      <w:t>loga dle zadavatele – poskytovatele dotace</w:t>
    </w:r>
  </w:p>
  <w:p w:rsidR="00CC06D2" w:rsidRPr="00CB60C5" w:rsidRDefault="00CC06D2" w:rsidP="00CC06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D64" w:rsidRPr="002E4AD9" w:rsidRDefault="00BE0D64" w:rsidP="0072635C">
    <w:pPr>
      <w:spacing w:before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 w:rsidRPr="002E4AD9">
      <w:rPr>
        <w:rFonts w:ascii="Helvetica" w:hAnsi="Helvetica" w:cs="Helvetica"/>
        <w:noProof/>
      </w:rPr>
      <w:drawing>
        <wp:inline distT="0" distB="0" distL="0" distR="0" wp14:anchorId="7B446DA1" wp14:editId="0B2EB6B2">
          <wp:extent cx="335280" cy="36362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28" cy="364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4AD9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Městská část Praha 13                         </w:t>
    </w:r>
    <w:r w:rsidRPr="002E4AD9">
      <w:rPr>
        <w:color w:val="000080"/>
        <w:sz w:val="16"/>
        <w:szCs w:val="16"/>
      </w:rPr>
      <w:tab/>
    </w:r>
    <w:r w:rsidR="0025316A">
      <w:rPr>
        <w:color w:val="000080"/>
        <w:sz w:val="16"/>
        <w:szCs w:val="16"/>
      </w:rPr>
      <w:tab/>
    </w:r>
    <w:r w:rsidR="0025316A">
      <w:rPr>
        <w:color w:val="000080"/>
        <w:sz w:val="16"/>
        <w:szCs w:val="16"/>
      </w:rPr>
      <w:tab/>
    </w:r>
    <w:r w:rsidR="0025316A">
      <w:rPr>
        <w:color w:val="000080"/>
        <w:sz w:val="16"/>
        <w:szCs w:val="16"/>
      </w:rPr>
      <w:tab/>
    </w:r>
    <w:r w:rsidR="0025316A">
      <w:rPr>
        <w:color w:val="000080"/>
        <w:sz w:val="16"/>
        <w:szCs w:val="16"/>
      </w:rPr>
      <w:tab/>
    </w:r>
    <w:r w:rsidR="0025316A" w:rsidRPr="0025316A">
      <w:rPr>
        <w:b/>
        <w:color w:val="000080"/>
        <w:sz w:val="22"/>
        <w:szCs w:val="22"/>
      </w:rPr>
      <w:t>Příloha č. 9 ZD</w:t>
    </w:r>
  </w:p>
  <w:p w:rsidR="00CC06D2" w:rsidRPr="00BE0D64" w:rsidRDefault="00BE0D64" w:rsidP="00BE0D64">
    <w:pPr>
      <w:pBdr>
        <w:top w:val="thinThickSmallGap" w:sz="12" w:space="1" w:color="333399"/>
      </w:pBdr>
      <w:tabs>
        <w:tab w:val="center" w:pos="4536"/>
        <w:tab w:val="right" w:pos="9072"/>
      </w:tabs>
      <w:rPr>
        <w:sz w:val="22"/>
        <w:szCs w:val="22"/>
      </w:rPr>
    </w:pPr>
    <w:r w:rsidRPr="002E4AD9">
      <w:rPr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D8D"/>
    <w:multiLevelType w:val="hybridMultilevel"/>
    <w:tmpl w:val="C59ECD90"/>
    <w:lvl w:ilvl="0" w:tplc="A4D03E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72417A"/>
    <w:multiLevelType w:val="hybridMultilevel"/>
    <w:tmpl w:val="629EDCC4"/>
    <w:lvl w:ilvl="0" w:tplc="040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D01"/>
    <w:multiLevelType w:val="hybridMultilevel"/>
    <w:tmpl w:val="BF22115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8722D2"/>
    <w:multiLevelType w:val="hybridMultilevel"/>
    <w:tmpl w:val="ED3C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73C03"/>
    <w:multiLevelType w:val="hybridMultilevel"/>
    <w:tmpl w:val="690C5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1451E4"/>
    <w:multiLevelType w:val="hybridMultilevel"/>
    <w:tmpl w:val="36FCA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AB5954"/>
    <w:multiLevelType w:val="hybridMultilevel"/>
    <w:tmpl w:val="02EA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C3A01"/>
    <w:multiLevelType w:val="hybridMultilevel"/>
    <w:tmpl w:val="E2265C2E"/>
    <w:lvl w:ilvl="0" w:tplc="0405000D">
      <w:start w:val="1"/>
      <w:numFmt w:val="bullet"/>
      <w:lvlText w:val=""/>
      <w:lvlJc w:val="left"/>
      <w:pPr>
        <w:ind w:left="1068" w:hanging="708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109D"/>
    <w:multiLevelType w:val="hybridMultilevel"/>
    <w:tmpl w:val="CD026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41DBC"/>
    <w:multiLevelType w:val="hybridMultilevel"/>
    <w:tmpl w:val="6D98CF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F6D00"/>
    <w:multiLevelType w:val="hybridMultilevel"/>
    <w:tmpl w:val="C2BEA39C"/>
    <w:lvl w:ilvl="0" w:tplc="9D02F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E30129"/>
    <w:multiLevelType w:val="multilevel"/>
    <w:tmpl w:val="8BEEA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F42B1D"/>
    <w:multiLevelType w:val="hybridMultilevel"/>
    <w:tmpl w:val="4A56569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78140A8"/>
    <w:multiLevelType w:val="hybridMultilevel"/>
    <w:tmpl w:val="BF9EB072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0351A"/>
    <w:multiLevelType w:val="multilevel"/>
    <w:tmpl w:val="3F8651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FB32DB9"/>
    <w:multiLevelType w:val="hybridMultilevel"/>
    <w:tmpl w:val="887699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85181"/>
    <w:multiLevelType w:val="hybridMultilevel"/>
    <w:tmpl w:val="EB329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C4700"/>
    <w:multiLevelType w:val="hybridMultilevel"/>
    <w:tmpl w:val="7C9047F0"/>
    <w:lvl w:ilvl="0" w:tplc="9D02F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7032E"/>
    <w:multiLevelType w:val="hybridMultilevel"/>
    <w:tmpl w:val="31A4F1E0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1"/>
  </w:num>
  <w:num w:numId="4">
    <w:abstractNumId w:val="4"/>
  </w:num>
  <w:num w:numId="5">
    <w:abstractNumId w:val="12"/>
  </w:num>
  <w:num w:numId="6">
    <w:abstractNumId w:val="15"/>
  </w:num>
  <w:num w:numId="7">
    <w:abstractNumId w:val="20"/>
  </w:num>
  <w:num w:numId="8">
    <w:abstractNumId w:val="0"/>
  </w:num>
  <w:num w:numId="9">
    <w:abstractNumId w:val="17"/>
  </w:num>
  <w:num w:numId="10">
    <w:abstractNumId w:val="1"/>
  </w:num>
  <w:num w:numId="11">
    <w:abstractNumId w:val="16"/>
  </w:num>
  <w:num w:numId="12">
    <w:abstractNumId w:val="26"/>
  </w:num>
  <w:num w:numId="13">
    <w:abstractNumId w:val="25"/>
  </w:num>
  <w:num w:numId="14">
    <w:abstractNumId w:val="7"/>
  </w:num>
  <w:num w:numId="15">
    <w:abstractNumId w:val="13"/>
  </w:num>
  <w:num w:numId="16">
    <w:abstractNumId w:val="6"/>
  </w:num>
  <w:num w:numId="17">
    <w:abstractNumId w:val="14"/>
  </w:num>
  <w:num w:numId="18">
    <w:abstractNumId w:val="23"/>
  </w:num>
  <w:num w:numId="19">
    <w:abstractNumId w:val="3"/>
  </w:num>
  <w:num w:numId="20">
    <w:abstractNumId w:val="8"/>
  </w:num>
  <w:num w:numId="21">
    <w:abstractNumId w:val="22"/>
  </w:num>
  <w:num w:numId="22">
    <w:abstractNumId w:val="21"/>
  </w:num>
  <w:num w:numId="23">
    <w:abstractNumId w:val="19"/>
  </w:num>
  <w:num w:numId="24">
    <w:abstractNumId w:val="18"/>
  </w:num>
  <w:num w:numId="25">
    <w:abstractNumId w:val="9"/>
  </w:num>
  <w:num w:numId="26">
    <w:abstractNumId w:val="2"/>
  </w:num>
  <w:num w:numId="27">
    <w:abstractNumId w:val="2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30"/>
    <w:rsid w:val="0005677A"/>
    <w:rsid w:val="00071B24"/>
    <w:rsid w:val="0008640F"/>
    <w:rsid w:val="000912E7"/>
    <w:rsid w:val="00095DF7"/>
    <w:rsid w:val="00097782"/>
    <w:rsid w:val="000B515A"/>
    <w:rsid w:val="000D239C"/>
    <w:rsid w:val="000E15CD"/>
    <w:rsid w:val="00111EF6"/>
    <w:rsid w:val="00136326"/>
    <w:rsid w:val="00143893"/>
    <w:rsid w:val="00173DD5"/>
    <w:rsid w:val="00177338"/>
    <w:rsid w:val="001A5942"/>
    <w:rsid w:val="001C0C90"/>
    <w:rsid w:val="001C49EC"/>
    <w:rsid w:val="001E4395"/>
    <w:rsid w:val="001F4E93"/>
    <w:rsid w:val="00200675"/>
    <w:rsid w:val="00202EFA"/>
    <w:rsid w:val="00215461"/>
    <w:rsid w:val="00226086"/>
    <w:rsid w:val="0025316A"/>
    <w:rsid w:val="00273802"/>
    <w:rsid w:val="00286D3F"/>
    <w:rsid w:val="0029423A"/>
    <w:rsid w:val="002B15AD"/>
    <w:rsid w:val="002C3D76"/>
    <w:rsid w:val="002C7BF7"/>
    <w:rsid w:val="002E4D51"/>
    <w:rsid w:val="002F71AB"/>
    <w:rsid w:val="00302626"/>
    <w:rsid w:val="00306721"/>
    <w:rsid w:val="00311EA2"/>
    <w:rsid w:val="00370FCE"/>
    <w:rsid w:val="0039259F"/>
    <w:rsid w:val="00396D51"/>
    <w:rsid w:val="003A23AF"/>
    <w:rsid w:val="003A68BC"/>
    <w:rsid w:val="003B7E4D"/>
    <w:rsid w:val="00401EA1"/>
    <w:rsid w:val="00411B31"/>
    <w:rsid w:val="00446F9E"/>
    <w:rsid w:val="00460C4D"/>
    <w:rsid w:val="00472BB1"/>
    <w:rsid w:val="00474B21"/>
    <w:rsid w:val="004B0EDF"/>
    <w:rsid w:val="004D4743"/>
    <w:rsid w:val="00510684"/>
    <w:rsid w:val="0051601C"/>
    <w:rsid w:val="00523F51"/>
    <w:rsid w:val="005528A6"/>
    <w:rsid w:val="005650B9"/>
    <w:rsid w:val="005751B6"/>
    <w:rsid w:val="005A519A"/>
    <w:rsid w:val="005F3183"/>
    <w:rsid w:val="00600A44"/>
    <w:rsid w:val="00605C53"/>
    <w:rsid w:val="006112C8"/>
    <w:rsid w:val="0061365A"/>
    <w:rsid w:val="00634A99"/>
    <w:rsid w:val="00681067"/>
    <w:rsid w:val="00684BAF"/>
    <w:rsid w:val="00691A1F"/>
    <w:rsid w:val="0072635C"/>
    <w:rsid w:val="0074192C"/>
    <w:rsid w:val="00753D29"/>
    <w:rsid w:val="007932BB"/>
    <w:rsid w:val="00794734"/>
    <w:rsid w:val="007A6345"/>
    <w:rsid w:val="007C46DE"/>
    <w:rsid w:val="007D6D24"/>
    <w:rsid w:val="00872218"/>
    <w:rsid w:val="00881C0F"/>
    <w:rsid w:val="008974DE"/>
    <w:rsid w:val="0089799F"/>
    <w:rsid w:val="0091109A"/>
    <w:rsid w:val="009206CC"/>
    <w:rsid w:val="009549DB"/>
    <w:rsid w:val="009611B5"/>
    <w:rsid w:val="0097043F"/>
    <w:rsid w:val="009A46C6"/>
    <w:rsid w:val="009D313F"/>
    <w:rsid w:val="009F4DE8"/>
    <w:rsid w:val="00A174DF"/>
    <w:rsid w:val="00A25552"/>
    <w:rsid w:val="00A34072"/>
    <w:rsid w:val="00A65122"/>
    <w:rsid w:val="00A66B37"/>
    <w:rsid w:val="00A81674"/>
    <w:rsid w:val="00AC4196"/>
    <w:rsid w:val="00AD17F4"/>
    <w:rsid w:val="00AF21A9"/>
    <w:rsid w:val="00B02C0F"/>
    <w:rsid w:val="00B13420"/>
    <w:rsid w:val="00B17596"/>
    <w:rsid w:val="00B52091"/>
    <w:rsid w:val="00B57AB4"/>
    <w:rsid w:val="00B70896"/>
    <w:rsid w:val="00B718D3"/>
    <w:rsid w:val="00BB1B42"/>
    <w:rsid w:val="00BB54F2"/>
    <w:rsid w:val="00BB777D"/>
    <w:rsid w:val="00BE0D64"/>
    <w:rsid w:val="00BE3BB8"/>
    <w:rsid w:val="00BF13A3"/>
    <w:rsid w:val="00BF7D46"/>
    <w:rsid w:val="00C01BF7"/>
    <w:rsid w:val="00C11A8B"/>
    <w:rsid w:val="00C366D1"/>
    <w:rsid w:val="00C45A92"/>
    <w:rsid w:val="00CA5E95"/>
    <w:rsid w:val="00CC06D2"/>
    <w:rsid w:val="00CD425F"/>
    <w:rsid w:val="00D0012B"/>
    <w:rsid w:val="00D2331A"/>
    <w:rsid w:val="00D37477"/>
    <w:rsid w:val="00D4122A"/>
    <w:rsid w:val="00D52B27"/>
    <w:rsid w:val="00D60725"/>
    <w:rsid w:val="00D74173"/>
    <w:rsid w:val="00DC6588"/>
    <w:rsid w:val="00DD6513"/>
    <w:rsid w:val="00E14FBC"/>
    <w:rsid w:val="00E303BB"/>
    <w:rsid w:val="00E3323A"/>
    <w:rsid w:val="00E445BA"/>
    <w:rsid w:val="00E6067E"/>
    <w:rsid w:val="00E8001A"/>
    <w:rsid w:val="00E91B92"/>
    <w:rsid w:val="00EB09C3"/>
    <w:rsid w:val="00EB4EEC"/>
    <w:rsid w:val="00ED02F6"/>
    <w:rsid w:val="00EE3130"/>
    <w:rsid w:val="00F071BA"/>
    <w:rsid w:val="00F1077E"/>
    <w:rsid w:val="00F31D3C"/>
    <w:rsid w:val="00F46052"/>
    <w:rsid w:val="00F46930"/>
    <w:rsid w:val="00F56760"/>
    <w:rsid w:val="00F772F6"/>
    <w:rsid w:val="00F85FDC"/>
    <w:rsid w:val="00F9065F"/>
    <w:rsid w:val="00FA5537"/>
    <w:rsid w:val="00F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AC5015"/>
  <w15:docId w15:val="{89C73E2B-E587-486D-A09A-3F79F7AF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4693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D001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3">
    <w:name w:val="Body Text 3"/>
    <w:basedOn w:val="Normln"/>
    <w:link w:val="Zkladntext3Char"/>
    <w:rsid w:val="00F46930"/>
    <w:pPr>
      <w:spacing w:line="300" w:lineRule="exact"/>
      <w:jc w:val="both"/>
    </w:pPr>
    <w:rPr>
      <w:rFonts w:ascii="Arial" w:hAnsi="Arial" w:cs="Arial"/>
    </w:rPr>
  </w:style>
  <w:style w:type="character" w:customStyle="1" w:styleId="Zkladntext3Char">
    <w:name w:val="Základní text 3 Char"/>
    <w:basedOn w:val="Standardnpsmoodstavce"/>
    <w:link w:val="Zkladntext3"/>
    <w:rsid w:val="00F46930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F4693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F469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46930"/>
    <w:rPr>
      <w:sz w:val="24"/>
      <w:szCs w:val="24"/>
    </w:rPr>
  </w:style>
  <w:style w:type="paragraph" w:styleId="Textbubliny">
    <w:name w:val="Balloon Text"/>
    <w:basedOn w:val="Normln"/>
    <w:link w:val="TextbublinyChar"/>
    <w:rsid w:val="000977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7782"/>
    <w:rPr>
      <w:rFonts w:ascii="Tahoma" w:hAnsi="Tahoma" w:cs="Tahoma"/>
      <w:sz w:val="16"/>
      <w:szCs w:val="16"/>
    </w:rPr>
  </w:style>
  <w:style w:type="paragraph" w:customStyle="1" w:styleId="Textbodu">
    <w:name w:val="Text bodu"/>
    <w:basedOn w:val="Normln"/>
    <w:rsid w:val="00097782"/>
    <w:pPr>
      <w:tabs>
        <w:tab w:val="num" w:pos="425"/>
      </w:tabs>
      <w:ind w:left="425" w:hanging="425"/>
      <w:jc w:val="both"/>
      <w:outlineLvl w:val="8"/>
    </w:pPr>
    <w:rPr>
      <w:szCs w:val="20"/>
    </w:rPr>
  </w:style>
  <w:style w:type="character" w:customStyle="1" w:styleId="ZhlavChar">
    <w:name w:val="Záhlaví Char"/>
    <w:link w:val="Zhlav"/>
    <w:locked/>
    <w:rsid w:val="00BB54F2"/>
    <w:rPr>
      <w:sz w:val="24"/>
      <w:szCs w:val="24"/>
    </w:rPr>
  </w:style>
  <w:style w:type="paragraph" w:styleId="Normlnweb">
    <w:name w:val="Normal (Web)"/>
    <w:basedOn w:val="Normln"/>
    <w:uiPriority w:val="99"/>
    <w:rsid w:val="00BB54F2"/>
    <w:pPr>
      <w:spacing w:before="100" w:beforeAutospacing="1" w:after="100" w:afterAutospacing="1"/>
    </w:pPr>
  </w:style>
  <w:style w:type="character" w:styleId="slostrnky">
    <w:name w:val="page number"/>
    <w:basedOn w:val="Standardnpsmoodstavce"/>
    <w:rsid w:val="00460C4D"/>
  </w:style>
  <w:style w:type="character" w:styleId="Odkaznakoment">
    <w:name w:val="annotation reference"/>
    <w:basedOn w:val="Standardnpsmoodstavce"/>
    <w:rsid w:val="00095DF7"/>
    <w:rPr>
      <w:sz w:val="18"/>
      <w:szCs w:val="18"/>
    </w:rPr>
  </w:style>
  <w:style w:type="paragraph" w:styleId="Textkomente">
    <w:name w:val="annotation text"/>
    <w:basedOn w:val="Normln"/>
    <w:link w:val="TextkomenteChar"/>
    <w:rsid w:val="00095DF7"/>
  </w:style>
  <w:style w:type="character" w:customStyle="1" w:styleId="TextkomenteChar">
    <w:name w:val="Text komentáře Char"/>
    <w:basedOn w:val="Standardnpsmoodstavce"/>
    <w:link w:val="Textkomente"/>
    <w:rsid w:val="00095DF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095DF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095DF7"/>
    <w:rPr>
      <w:b/>
      <w:bCs/>
      <w:sz w:val="24"/>
      <w:szCs w:val="24"/>
    </w:rPr>
  </w:style>
  <w:style w:type="character" w:customStyle="1" w:styleId="ZpatChar">
    <w:name w:val="Zápatí Char"/>
    <w:link w:val="Zpat"/>
    <w:uiPriority w:val="99"/>
    <w:rsid w:val="00311EA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001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&#353;ka%20Kud&#283;lkov&#225;\AppData\Roaming\Microsoft\&#352;ablony\S-Invest%20hla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S-Invest hlav.dot</Template>
  <TotalTime>5</TotalTime>
  <Pages>1</Pages>
  <Words>246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S-Invest CZ s.r.o.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Stluková Emese JUDr. (P13)</cp:lastModifiedBy>
  <cp:revision>4</cp:revision>
  <cp:lastPrinted>2013-05-27T12:43:00Z</cp:lastPrinted>
  <dcterms:created xsi:type="dcterms:W3CDTF">2018-07-14T17:15:00Z</dcterms:created>
  <dcterms:modified xsi:type="dcterms:W3CDTF">2022-05-27T12:22:00Z</dcterms:modified>
</cp:coreProperties>
</file>